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0A" w:rsidRPr="00730974" w:rsidRDefault="00A372AA" w:rsidP="00730974">
      <w:pPr>
        <w:pStyle w:val="a0"/>
        <w:shd w:val="clear" w:color="auto" w:fill="auto"/>
        <w:spacing w:line="360" w:lineRule="auto"/>
        <w:ind w:left="240" w:right="123" w:firstLine="0"/>
        <w:jc w:val="center"/>
        <w:rPr>
          <w:rFonts w:ascii="Verdana" w:hAnsi="Verdana"/>
        </w:rPr>
      </w:pPr>
      <w:r w:rsidRPr="00730974">
        <w:rPr>
          <w:rFonts w:ascii="Verdana" w:hAnsi="Verdana"/>
        </w:rPr>
        <w:t>ПРОЕКТО ДОГОВОР</w:t>
      </w:r>
    </w:p>
    <w:p w:rsidR="00CF4E0A" w:rsidRPr="00730974" w:rsidRDefault="00CF4E0A" w:rsidP="00730974">
      <w:pPr>
        <w:pStyle w:val="a0"/>
        <w:shd w:val="clear" w:color="auto" w:fill="auto"/>
        <w:spacing w:line="276" w:lineRule="auto"/>
        <w:ind w:left="240" w:right="123" w:firstLine="0"/>
        <w:rPr>
          <w:rFonts w:ascii="Verdana" w:hAnsi="Verdana"/>
        </w:rPr>
      </w:pPr>
    </w:p>
    <w:p w:rsidR="00CF4E0A" w:rsidRPr="00730974" w:rsidRDefault="005F1705" w:rsidP="00730974">
      <w:pPr>
        <w:pStyle w:val="a0"/>
        <w:shd w:val="clear" w:color="auto" w:fill="auto"/>
        <w:spacing w:line="276" w:lineRule="auto"/>
        <w:ind w:left="920" w:firstLine="0"/>
        <w:rPr>
          <w:rFonts w:ascii="Verdana" w:hAnsi="Verdana"/>
        </w:rPr>
      </w:pPr>
      <w:r w:rsidRPr="00730974">
        <w:rPr>
          <w:rFonts w:ascii="Verdana" w:hAnsi="Verdana"/>
        </w:rPr>
        <w:t xml:space="preserve">  </w:t>
      </w:r>
      <w:r w:rsidR="00CF4E0A" w:rsidRPr="00730974">
        <w:rPr>
          <w:rFonts w:ascii="Verdana" w:hAnsi="Verdana"/>
        </w:rPr>
        <w:t>Днес.......................в гр.</w:t>
      </w:r>
      <w:r w:rsidR="00357DC7">
        <w:rPr>
          <w:rFonts w:ascii="Verdana" w:hAnsi="Verdana"/>
        </w:rPr>
        <w:t xml:space="preserve"> </w:t>
      </w:r>
      <w:r w:rsidR="00CF4E0A" w:rsidRPr="00730974">
        <w:rPr>
          <w:rFonts w:ascii="Verdana" w:hAnsi="Verdana"/>
        </w:rPr>
        <w:t>Варна</w:t>
      </w:r>
      <w:r w:rsidR="005E2A5F" w:rsidRPr="00730974">
        <w:rPr>
          <w:rFonts w:ascii="Verdana" w:hAnsi="Verdana"/>
        </w:rPr>
        <w:t xml:space="preserve"> </w:t>
      </w:r>
      <w:r w:rsidR="00CF4E0A" w:rsidRPr="00730974">
        <w:rPr>
          <w:rFonts w:ascii="Verdana" w:hAnsi="Verdana"/>
        </w:rPr>
        <w:t>между:</w:t>
      </w:r>
    </w:p>
    <w:p w:rsidR="00CF4E0A" w:rsidRPr="00730974" w:rsidRDefault="00CF4E0A" w:rsidP="00730974">
      <w:pPr>
        <w:pStyle w:val="a0"/>
        <w:shd w:val="clear" w:color="auto" w:fill="auto"/>
        <w:spacing w:line="276" w:lineRule="auto"/>
        <w:ind w:left="240" w:right="123" w:firstLine="0"/>
        <w:rPr>
          <w:rFonts w:ascii="Verdana" w:hAnsi="Verdana"/>
        </w:rPr>
      </w:pPr>
    </w:p>
    <w:p w:rsidR="00022F83" w:rsidRPr="00730974" w:rsidRDefault="00022F83" w:rsidP="00730974">
      <w:pPr>
        <w:tabs>
          <w:tab w:val="left" w:pos="1134"/>
        </w:tabs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</w:t>
      </w:r>
      <w:r w:rsidR="00CF4E0A" w:rsidRPr="00730974">
        <w:rPr>
          <w:rFonts w:ascii="Verdana" w:hAnsi="Verdana" w:cs="Times New Roman"/>
          <w:sz w:val="20"/>
          <w:szCs w:val="20"/>
        </w:rPr>
        <w:t>1.</w:t>
      </w:r>
      <w:r w:rsidRPr="00730974">
        <w:rPr>
          <w:rFonts w:ascii="Verdana" w:hAnsi="Verdana" w:cs="Times New Roman"/>
          <w:sz w:val="20"/>
          <w:szCs w:val="20"/>
        </w:rPr>
        <w:t xml:space="preserve"> </w:t>
      </w:r>
      <w:r w:rsidR="00A372AA" w:rsidRPr="00730974">
        <w:rPr>
          <w:rFonts w:ascii="Verdana" w:hAnsi="Verdana" w:cs="Times New Roman"/>
          <w:sz w:val="20"/>
          <w:szCs w:val="20"/>
        </w:rPr>
        <w:t>ДГ</w:t>
      </w:r>
      <w:r w:rsidRPr="00730974">
        <w:rPr>
          <w:rFonts w:ascii="Verdana" w:hAnsi="Verdana" w:cs="Times New Roman"/>
          <w:sz w:val="20"/>
          <w:szCs w:val="20"/>
        </w:rPr>
        <w:t xml:space="preserve"> № 3</w:t>
      </w:r>
      <w:r w:rsidR="00A372AA" w:rsidRPr="00730974">
        <w:rPr>
          <w:rFonts w:ascii="Verdana" w:hAnsi="Verdana" w:cs="Times New Roman"/>
          <w:sz w:val="20"/>
          <w:szCs w:val="20"/>
        </w:rPr>
        <w:t>3</w:t>
      </w:r>
      <w:r w:rsidRPr="00730974">
        <w:rPr>
          <w:rFonts w:ascii="Verdana" w:hAnsi="Verdana" w:cs="Times New Roman"/>
          <w:sz w:val="20"/>
          <w:szCs w:val="20"/>
        </w:rPr>
        <w:t xml:space="preserve"> „Делфинче“,с адрес - гр.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 xml:space="preserve">Варна, бул. „Република“   БУЛСТАТ - 175630101, представлявано от Красимира Михайлова Георгиева - Директор и Главен счетоводител  </w:t>
      </w:r>
      <w:r w:rsidR="00A372AA" w:rsidRPr="00730974">
        <w:rPr>
          <w:rFonts w:ascii="Verdana" w:hAnsi="Verdana" w:cs="Times New Roman"/>
          <w:sz w:val="20"/>
          <w:szCs w:val="20"/>
        </w:rPr>
        <w:t>Бранимира Владимирова Михайлова - Димитрова</w:t>
      </w:r>
      <w:r w:rsidRPr="00730974">
        <w:rPr>
          <w:rFonts w:ascii="Verdana" w:hAnsi="Verdana" w:cs="Times New Roman"/>
          <w:sz w:val="20"/>
          <w:szCs w:val="20"/>
        </w:rPr>
        <w:t xml:space="preserve"> наричан за краткост  НАЕМОДАТЕЛ и </w:t>
      </w:r>
    </w:p>
    <w:p w:rsidR="00CF4E0A" w:rsidRPr="00730974" w:rsidRDefault="00CF4E0A" w:rsidP="00730974">
      <w:pPr>
        <w:pStyle w:val="a0"/>
        <w:shd w:val="clear" w:color="auto" w:fill="auto"/>
        <w:spacing w:line="276" w:lineRule="auto"/>
        <w:ind w:left="240" w:right="123" w:firstLine="0"/>
        <w:rPr>
          <w:rFonts w:ascii="Verdana" w:hAnsi="Verdana"/>
        </w:rPr>
      </w:pPr>
    </w:p>
    <w:p w:rsidR="00022F83" w:rsidRPr="00730974" w:rsidRDefault="00A32B64" w:rsidP="00730974">
      <w:pPr>
        <w:pStyle w:val="a0"/>
        <w:shd w:val="clear" w:color="auto" w:fill="auto"/>
        <w:tabs>
          <w:tab w:val="left" w:leader="dot" w:pos="2016"/>
          <w:tab w:val="left" w:leader="dot" w:pos="2218"/>
          <w:tab w:val="left" w:leader="dot" w:pos="2575"/>
          <w:tab w:val="right" w:leader="dot" w:pos="5647"/>
          <w:tab w:val="left" w:pos="5838"/>
          <w:tab w:val="right" w:pos="9270"/>
        </w:tabs>
        <w:spacing w:line="276" w:lineRule="auto"/>
        <w:ind w:firstLine="0"/>
        <w:rPr>
          <w:rFonts w:ascii="Verdana" w:hAnsi="Verdana"/>
        </w:rPr>
      </w:pPr>
      <w:r w:rsidRPr="00730974">
        <w:rPr>
          <w:rFonts w:ascii="Verdana" w:hAnsi="Verdana"/>
        </w:rPr>
        <w:t>2</w:t>
      </w:r>
      <w:r w:rsidR="00C74A7C" w:rsidRPr="00730974">
        <w:rPr>
          <w:rFonts w:ascii="Verdana" w:hAnsi="Verdana"/>
        </w:rPr>
        <w:t>.</w:t>
      </w:r>
      <w:r w:rsidR="00A372AA" w:rsidRPr="00730974">
        <w:rPr>
          <w:rFonts w:ascii="Verdana" w:hAnsi="Verdana"/>
        </w:rPr>
        <w:t>............................................................</w:t>
      </w:r>
      <w:r w:rsidR="00730974" w:rsidRPr="00730974">
        <w:rPr>
          <w:rFonts w:ascii="Verdana" w:hAnsi="Verdana"/>
        </w:rPr>
        <w:t xml:space="preserve">......., с </w:t>
      </w:r>
      <w:r w:rsidR="00B1112B" w:rsidRPr="00730974">
        <w:rPr>
          <w:rFonts w:ascii="Verdana" w:hAnsi="Verdana"/>
        </w:rPr>
        <w:t xml:space="preserve">адрес на управление </w:t>
      </w:r>
      <w:r w:rsidR="00A372AA" w:rsidRPr="00730974">
        <w:rPr>
          <w:rFonts w:ascii="Verdana" w:hAnsi="Verdana"/>
        </w:rPr>
        <w:t>...............................................</w:t>
      </w:r>
      <w:r w:rsidR="00730974" w:rsidRPr="00730974">
        <w:rPr>
          <w:rFonts w:ascii="Verdana" w:hAnsi="Verdana"/>
        </w:rPr>
        <w:t>;ЕИК</w:t>
      </w:r>
      <w:r w:rsidR="00A372AA" w:rsidRPr="00730974">
        <w:rPr>
          <w:rFonts w:ascii="Verdana" w:hAnsi="Verdana"/>
        </w:rPr>
        <w:t>................................</w:t>
      </w:r>
      <w:r w:rsidR="00730974" w:rsidRPr="00730974">
        <w:rPr>
          <w:rFonts w:ascii="Verdana" w:hAnsi="Verdana"/>
        </w:rPr>
        <w:t>,</w:t>
      </w:r>
      <w:r w:rsidR="00B1112B" w:rsidRPr="00730974">
        <w:rPr>
          <w:rFonts w:ascii="Verdana" w:hAnsi="Verdana"/>
        </w:rPr>
        <w:t xml:space="preserve">представлявано от </w:t>
      </w:r>
      <w:r w:rsidR="00A372AA" w:rsidRPr="00730974">
        <w:rPr>
          <w:rFonts w:ascii="Verdana" w:hAnsi="Verdana"/>
        </w:rPr>
        <w:t>......................................</w:t>
      </w:r>
      <w:r w:rsidR="00B1112B" w:rsidRPr="00730974">
        <w:rPr>
          <w:rFonts w:ascii="Verdana" w:hAnsi="Verdana"/>
        </w:rPr>
        <w:t xml:space="preserve">, </w:t>
      </w:r>
    </w:p>
    <w:p w:rsidR="00CF4E0A" w:rsidRDefault="00CF4E0A" w:rsidP="00730974">
      <w:pPr>
        <w:pStyle w:val="a0"/>
        <w:shd w:val="clear" w:color="auto" w:fill="auto"/>
        <w:tabs>
          <w:tab w:val="right" w:pos="9011"/>
        </w:tabs>
        <w:spacing w:line="276" w:lineRule="auto"/>
        <w:ind w:firstLine="0"/>
        <w:rPr>
          <w:rFonts w:ascii="Verdana" w:hAnsi="Verdana"/>
        </w:rPr>
      </w:pPr>
      <w:r w:rsidRPr="00730974">
        <w:rPr>
          <w:rFonts w:ascii="Verdana" w:hAnsi="Verdana"/>
        </w:rPr>
        <w:t>наричано за краткост НАЕМАТЕЛ се сключи настоящия договор за следното:</w:t>
      </w:r>
    </w:p>
    <w:p w:rsidR="00E87305" w:rsidRDefault="00E87305" w:rsidP="00730974">
      <w:pPr>
        <w:pStyle w:val="a0"/>
        <w:shd w:val="clear" w:color="auto" w:fill="auto"/>
        <w:tabs>
          <w:tab w:val="right" w:pos="9011"/>
        </w:tabs>
        <w:spacing w:line="276" w:lineRule="auto"/>
        <w:ind w:firstLine="0"/>
        <w:rPr>
          <w:rFonts w:ascii="Verdana" w:hAnsi="Verdana"/>
          <w:i/>
        </w:rPr>
      </w:pPr>
    </w:p>
    <w:p w:rsidR="00CF4E0A" w:rsidRPr="00730974" w:rsidRDefault="00CF4E0A" w:rsidP="00730974">
      <w:pPr>
        <w:pStyle w:val="a0"/>
        <w:shd w:val="clear" w:color="auto" w:fill="auto"/>
        <w:tabs>
          <w:tab w:val="right" w:pos="9011"/>
        </w:tabs>
        <w:spacing w:line="276" w:lineRule="auto"/>
        <w:ind w:firstLine="0"/>
        <w:rPr>
          <w:rFonts w:ascii="Verdana" w:hAnsi="Verdana"/>
          <w:i/>
        </w:rPr>
      </w:pPr>
      <w:r w:rsidRPr="00730974">
        <w:rPr>
          <w:rFonts w:ascii="Verdana" w:hAnsi="Verdana"/>
          <w:i/>
        </w:rPr>
        <w:t>I.ПРЕДМЕТ НА ДОГОВОРА</w:t>
      </w:r>
    </w:p>
    <w:p w:rsidR="00CC2873" w:rsidRPr="00730974" w:rsidRDefault="00730974" w:rsidP="00730974">
      <w:pPr>
        <w:pStyle w:val="a0"/>
        <w:shd w:val="clear" w:color="auto" w:fill="auto"/>
        <w:tabs>
          <w:tab w:val="right" w:pos="9011"/>
        </w:tabs>
        <w:spacing w:line="276" w:lineRule="auto"/>
        <w:ind w:firstLine="0"/>
        <w:rPr>
          <w:rFonts w:ascii="Verdana" w:hAnsi="Verdana"/>
        </w:rPr>
      </w:pPr>
      <w:r>
        <w:rPr>
          <w:rFonts w:ascii="Verdana" w:hAnsi="Verdana"/>
        </w:rPr>
        <w:tab/>
      </w:r>
      <w:r w:rsidR="00E87305">
        <w:rPr>
          <w:rFonts w:ascii="Verdana" w:hAnsi="Verdana"/>
        </w:rPr>
        <w:t xml:space="preserve">         </w:t>
      </w:r>
      <w:r>
        <w:rPr>
          <w:rFonts w:ascii="Verdana" w:hAnsi="Verdana"/>
        </w:rPr>
        <w:t>Чл.1</w:t>
      </w:r>
      <w:r w:rsidRPr="00730974">
        <w:rPr>
          <w:rFonts w:ascii="Verdana" w:hAnsi="Verdana"/>
        </w:rPr>
        <w:t xml:space="preserve">. </w:t>
      </w:r>
      <w:r w:rsidR="00C74A7C" w:rsidRPr="00730974">
        <w:rPr>
          <w:rFonts w:ascii="Verdana" w:hAnsi="Verdana"/>
        </w:rPr>
        <w:t>НАЕМОДАТЕЛЯ</w:t>
      </w:r>
      <w:r w:rsidR="00022F83" w:rsidRPr="00730974">
        <w:rPr>
          <w:rFonts w:ascii="Verdana" w:hAnsi="Verdana"/>
        </w:rPr>
        <w:t>,</w:t>
      </w:r>
      <w:r w:rsidRPr="00730974">
        <w:rPr>
          <w:rFonts w:ascii="Verdana" w:hAnsi="Verdana"/>
        </w:rPr>
        <w:t xml:space="preserve"> </w:t>
      </w:r>
      <w:r w:rsidR="00CF4E0A" w:rsidRPr="00730974">
        <w:rPr>
          <w:rFonts w:ascii="Verdana" w:hAnsi="Verdana"/>
        </w:rPr>
        <w:t xml:space="preserve">във връзка с Протокол № </w:t>
      </w:r>
      <w:r w:rsidR="00A372AA" w:rsidRPr="00730974">
        <w:rPr>
          <w:rFonts w:ascii="Verdana" w:hAnsi="Verdana"/>
        </w:rPr>
        <w:t>.........</w:t>
      </w:r>
      <w:r w:rsidR="00022F83" w:rsidRPr="00730974">
        <w:rPr>
          <w:rFonts w:ascii="Verdana" w:hAnsi="Verdana"/>
        </w:rPr>
        <w:t>/</w:t>
      </w:r>
      <w:r w:rsidR="00A372AA" w:rsidRPr="00730974">
        <w:rPr>
          <w:rFonts w:ascii="Verdana" w:hAnsi="Verdana"/>
        </w:rPr>
        <w:t>..............................</w:t>
      </w:r>
      <w:r w:rsidR="00391C4C" w:rsidRPr="00730974">
        <w:rPr>
          <w:rFonts w:ascii="Verdana" w:hAnsi="Verdana"/>
        </w:rPr>
        <w:t>г.</w:t>
      </w:r>
      <w:r w:rsidR="00CF4E0A" w:rsidRPr="00730974">
        <w:rPr>
          <w:rFonts w:ascii="Verdana" w:hAnsi="Verdana"/>
        </w:rPr>
        <w:t xml:space="preserve"> от проведен конкурс за отдаване помещение под наем  в </w:t>
      </w:r>
      <w:r w:rsidR="00A372AA" w:rsidRPr="00730974">
        <w:rPr>
          <w:rFonts w:ascii="Verdana" w:hAnsi="Verdana"/>
        </w:rPr>
        <w:t xml:space="preserve">ДГ </w:t>
      </w:r>
      <w:r w:rsidR="00022F83" w:rsidRPr="00730974">
        <w:rPr>
          <w:rFonts w:ascii="Verdana" w:hAnsi="Verdana"/>
        </w:rPr>
        <w:t>№3</w:t>
      </w:r>
      <w:r w:rsidR="00A372AA" w:rsidRPr="00730974">
        <w:rPr>
          <w:rFonts w:ascii="Verdana" w:hAnsi="Verdana"/>
        </w:rPr>
        <w:t xml:space="preserve">3 </w:t>
      </w:r>
      <w:r w:rsidR="004942AD" w:rsidRPr="00730974">
        <w:rPr>
          <w:rFonts w:ascii="Verdana" w:hAnsi="Verdana"/>
        </w:rPr>
        <w:t>„</w:t>
      </w:r>
      <w:r w:rsidR="00022F83" w:rsidRPr="00730974">
        <w:rPr>
          <w:rFonts w:ascii="Verdana" w:hAnsi="Verdana"/>
        </w:rPr>
        <w:t>Делфинче</w:t>
      </w:r>
      <w:r w:rsidR="004942AD" w:rsidRPr="00730974">
        <w:rPr>
          <w:rFonts w:ascii="Verdana" w:hAnsi="Verdana"/>
        </w:rPr>
        <w:t>”</w:t>
      </w:r>
      <w:r w:rsidR="00CF4E0A" w:rsidRPr="00730974">
        <w:rPr>
          <w:rFonts w:ascii="Verdana" w:hAnsi="Verdana"/>
        </w:rPr>
        <w:t xml:space="preserve"> – Варна и заповед № </w:t>
      </w:r>
      <w:r w:rsidR="00A372AA" w:rsidRPr="00730974">
        <w:rPr>
          <w:rFonts w:ascii="Verdana" w:hAnsi="Verdana"/>
        </w:rPr>
        <w:t>.............</w:t>
      </w:r>
      <w:r w:rsidR="00EC2B94" w:rsidRPr="00730974">
        <w:rPr>
          <w:rFonts w:ascii="Verdana" w:hAnsi="Verdana"/>
        </w:rPr>
        <w:t xml:space="preserve"> </w:t>
      </w:r>
      <w:r w:rsidR="00C74A7C" w:rsidRPr="00730974">
        <w:rPr>
          <w:rFonts w:ascii="Verdana" w:hAnsi="Verdana"/>
        </w:rPr>
        <w:t>/</w:t>
      </w:r>
      <w:r w:rsidR="00EC2B94" w:rsidRPr="00730974">
        <w:rPr>
          <w:rFonts w:ascii="Verdana" w:hAnsi="Verdana"/>
        </w:rPr>
        <w:t xml:space="preserve"> </w:t>
      </w:r>
      <w:r w:rsidR="00A372AA" w:rsidRPr="00730974">
        <w:rPr>
          <w:rFonts w:ascii="Verdana" w:hAnsi="Verdana"/>
        </w:rPr>
        <w:t>.........................</w:t>
      </w:r>
      <w:r w:rsidR="00391C4C" w:rsidRPr="00730974">
        <w:rPr>
          <w:rFonts w:ascii="Verdana" w:hAnsi="Verdana"/>
        </w:rPr>
        <w:t>г.</w:t>
      </w:r>
      <w:r w:rsidR="00647A99" w:rsidRPr="00730974">
        <w:rPr>
          <w:rFonts w:ascii="Verdana" w:hAnsi="Verdana"/>
        </w:rPr>
        <w:t xml:space="preserve">  за класиране на кандидатите в по</w:t>
      </w:r>
      <w:r w:rsidR="00022F83" w:rsidRPr="00730974">
        <w:rPr>
          <w:rFonts w:ascii="Verdana" w:hAnsi="Verdana"/>
        </w:rPr>
        <w:t>-</w:t>
      </w:r>
      <w:r w:rsidR="00647A99" w:rsidRPr="00730974">
        <w:rPr>
          <w:rFonts w:ascii="Verdana" w:hAnsi="Verdana"/>
        </w:rPr>
        <w:t xml:space="preserve">горе споменатия конкурс , предоставя </w:t>
      </w:r>
      <w:r w:rsidR="00CF4E0A" w:rsidRPr="00730974">
        <w:rPr>
          <w:rFonts w:ascii="Verdana" w:hAnsi="Verdana"/>
        </w:rPr>
        <w:t xml:space="preserve">                 </w:t>
      </w:r>
    </w:p>
    <w:p w:rsidR="00CF4E0A" w:rsidRPr="00730974" w:rsidRDefault="00A372AA" w:rsidP="00730974">
      <w:pPr>
        <w:pStyle w:val="30"/>
        <w:numPr>
          <w:ilvl w:val="0"/>
          <w:numId w:val="6"/>
        </w:numPr>
        <w:shd w:val="clear" w:color="auto" w:fill="auto"/>
        <w:tabs>
          <w:tab w:val="right" w:pos="7634"/>
          <w:tab w:val="center" w:pos="8244"/>
          <w:tab w:val="right" w:pos="9049"/>
        </w:tabs>
        <w:spacing w:before="0" w:after="0" w:line="276" w:lineRule="auto"/>
        <w:ind w:right="557"/>
        <w:jc w:val="left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ПОМЕЩЕНИЕ </w:t>
      </w:r>
      <w:r w:rsidR="00EC2B94" w:rsidRPr="00730974">
        <w:rPr>
          <w:rFonts w:ascii="Verdana" w:hAnsi="Verdana" w:cs="Times New Roman"/>
          <w:sz w:val="20"/>
          <w:szCs w:val="20"/>
        </w:rPr>
        <w:t xml:space="preserve"> </w:t>
      </w:r>
      <w:r w:rsidR="00022F83" w:rsidRPr="00730974">
        <w:rPr>
          <w:rFonts w:ascii="Verdana" w:hAnsi="Verdana" w:cs="Times New Roman"/>
          <w:sz w:val="20"/>
          <w:szCs w:val="20"/>
        </w:rPr>
        <w:t>-</w:t>
      </w:r>
      <w:r w:rsidR="00EC2B94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............</w:t>
      </w:r>
      <w:r w:rsidR="00022F83" w:rsidRPr="00730974">
        <w:rPr>
          <w:rFonts w:ascii="Verdana" w:hAnsi="Verdana" w:cs="Times New Roman"/>
          <w:sz w:val="20"/>
          <w:szCs w:val="20"/>
        </w:rPr>
        <w:t xml:space="preserve"> </w:t>
      </w:r>
      <w:r w:rsidR="00CF4E0A" w:rsidRPr="00730974">
        <w:rPr>
          <w:rFonts w:ascii="Verdana" w:hAnsi="Verdana" w:cs="Times New Roman"/>
          <w:sz w:val="20"/>
          <w:szCs w:val="20"/>
        </w:rPr>
        <w:t xml:space="preserve"> кв.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="00CF4E0A" w:rsidRPr="00730974">
        <w:rPr>
          <w:rFonts w:ascii="Verdana" w:hAnsi="Verdana" w:cs="Times New Roman"/>
          <w:sz w:val="20"/>
          <w:szCs w:val="20"/>
        </w:rPr>
        <w:t>м.</w:t>
      </w:r>
    </w:p>
    <w:p w:rsidR="00CF4E0A" w:rsidRPr="00730974" w:rsidRDefault="00CF4E0A" w:rsidP="00730974">
      <w:pPr>
        <w:pStyle w:val="30"/>
        <w:shd w:val="clear" w:color="auto" w:fill="auto"/>
        <w:tabs>
          <w:tab w:val="right" w:pos="7634"/>
          <w:tab w:val="center" w:pos="8244"/>
          <w:tab w:val="right" w:pos="9049"/>
        </w:tabs>
        <w:spacing w:before="0" w:after="0" w:line="276" w:lineRule="auto"/>
        <w:ind w:right="557"/>
        <w:jc w:val="left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срещу заплащане на определените в договора наемни цени за организиране и провеждане на </w:t>
      </w:r>
      <w:r w:rsidR="00A372AA" w:rsidRPr="00730974">
        <w:rPr>
          <w:rFonts w:ascii="Verdana" w:hAnsi="Verdana" w:cs="Times New Roman"/>
          <w:sz w:val="20"/>
          <w:szCs w:val="20"/>
        </w:rPr>
        <w:t xml:space="preserve">допълнителни </w:t>
      </w:r>
      <w:r w:rsidRPr="00730974">
        <w:rPr>
          <w:rFonts w:ascii="Verdana" w:hAnsi="Verdana" w:cs="Times New Roman"/>
          <w:sz w:val="20"/>
          <w:szCs w:val="20"/>
        </w:rPr>
        <w:t>дейности с образователна цел :</w:t>
      </w:r>
    </w:p>
    <w:p w:rsidR="00CF4E0A" w:rsidRPr="00730974" w:rsidRDefault="00A372AA" w:rsidP="00730974">
      <w:pPr>
        <w:pStyle w:val="20"/>
        <w:numPr>
          <w:ilvl w:val="0"/>
          <w:numId w:val="8"/>
        </w:numPr>
        <w:shd w:val="clear" w:color="auto" w:fill="auto"/>
        <w:tabs>
          <w:tab w:val="left" w:pos="6237"/>
          <w:tab w:val="left" w:pos="9356"/>
        </w:tabs>
        <w:spacing w:line="276" w:lineRule="auto"/>
        <w:ind w:right="3123"/>
        <w:jc w:val="left"/>
        <w:rPr>
          <w:rFonts w:ascii="Verdana" w:hAnsi="Verdana"/>
        </w:rPr>
      </w:pPr>
      <w:r w:rsidRPr="00730974">
        <w:rPr>
          <w:rStyle w:val="20pt"/>
          <w:rFonts w:ascii="Verdana" w:hAnsi="Verdana"/>
        </w:rPr>
        <w:t xml:space="preserve">ДЕЙНОСТ </w:t>
      </w:r>
      <w:r w:rsidR="00CF4E0A" w:rsidRPr="00730974">
        <w:rPr>
          <w:rStyle w:val="20pt"/>
          <w:rFonts w:ascii="Verdana" w:hAnsi="Verdana"/>
        </w:rPr>
        <w:t xml:space="preserve"> </w:t>
      </w:r>
      <w:r w:rsidRPr="00730974">
        <w:rPr>
          <w:rStyle w:val="20pt"/>
          <w:rFonts w:ascii="Verdana" w:hAnsi="Verdana"/>
        </w:rPr>
        <w:t>.........................................</w:t>
      </w:r>
    </w:p>
    <w:p w:rsidR="00CF4E0A" w:rsidRDefault="00CC2873" w:rsidP="00730974">
      <w:pPr>
        <w:pStyle w:val="20"/>
        <w:shd w:val="clear" w:color="auto" w:fill="auto"/>
        <w:tabs>
          <w:tab w:val="left" w:pos="3960"/>
        </w:tabs>
        <w:spacing w:line="276" w:lineRule="auto"/>
        <w:ind w:right="-56" w:firstLine="142"/>
        <w:jc w:val="left"/>
        <w:rPr>
          <w:rFonts w:ascii="Verdana" w:hAnsi="Verdana"/>
          <w:i w:val="0"/>
        </w:rPr>
      </w:pPr>
      <w:r w:rsidRPr="00730974">
        <w:rPr>
          <w:rFonts w:ascii="Verdana" w:hAnsi="Verdana"/>
          <w:i w:val="0"/>
        </w:rPr>
        <w:t>Курсът ще се провежда</w:t>
      </w:r>
      <w:r w:rsidR="00CF4E0A" w:rsidRPr="00730974">
        <w:rPr>
          <w:rFonts w:ascii="Verdana" w:hAnsi="Verdana"/>
          <w:i w:val="0"/>
        </w:rPr>
        <w:t xml:space="preserve"> </w:t>
      </w:r>
      <w:r w:rsidR="00A32B64" w:rsidRPr="00730974">
        <w:rPr>
          <w:rFonts w:ascii="Verdana" w:hAnsi="Verdana"/>
          <w:i w:val="0"/>
        </w:rPr>
        <w:t xml:space="preserve">в </w:t>
      </w:r>
      <w:r w:rsidR="00A372AA" w:rsidRPr="00730974">
        <w:rPr>
          <w:rFonts w:ascii="Verdana" w:hAnsi="Verdana"/>
          <w:i w:val="0"/>
        </w:rPr>
        <w:t>.......................................</w:t>
      </w:r>
      <w:r w:rsidR="00A32B64" w:rsidRPr="00730974">
        <w:rPr>
          <w:rFonts w:ascii="Verdana" w:hAnsi="Verdana"/>
          <w:i w:val="0"/>
        </w:rPr>
        <w:t xml:space="preserve">. </w:t>
      </w:r>
      <w:r w:rsidR="00A372AA" w:rsidRPr="00730974">
        <w:rPr>
          <w:rFonts w:ascii="Verdana" w:hAnsi="Verdana"/>
          <w:i w:val="0"/>
        </w:rPr>
        <w:t>, час ...................</w:t>
      </w:r>
      <w:r w:rsidR="003D44A7" w:rsidRPr="00730974">
        <w:rPr>
          <w:rFonts w:ascii="Verdana" w:hAnsi="Verdana"/>
          <w:i w:val="0"/>
        </w:rPr>
        <w:t>;</w:t>
      </w:r>
    </w:p>
    <w:p w:rsidR="00E87305" w:rsidRDefault="00E87305" w:rsidP="00730974">
      <w:pPr>
        <w:pStyle w:val="20"/>
        <w:shd w:val="clear" w:color="auto" w:fill="auto"/>
        <w:tabs>
          <w:tab w:val="left" w:pos="3960"/>
        </w:tabs>
        <w:spacing w:line="276" w:lineRule="auto"/>
        <w:ind w:right="-56" w:firstLine="142"/>
        <w:jc w:val="left"/>
        <w:rPr>
          <w:rFonts w:ascii="Verdana" w:hAnsi="Verdana"/>
          <w:i w:val="0"/>
        </w:rPr>
      </w:pPr>
    </w:p>
    <w:p w:rsidR="00E87305" w:rsidRDefault="00EC79CE" w:rsidP="00E87305">
      <w:pPr>
        <w:pStyle w:val="40"/>
        <w:shd w:val="clear" w:color="auto" w:fill="auto"/>
        <w:tabs>
          <w:tab w:val="left" w:pos="1326"/>
        </w:tabs>
        <w:spacing w:line="276" w:lineRule="auto"/>
        <w:ind w:right="557"/>
        <w:jc w:val="left"/>
        <w:rPr>
          <w:rFonts w:ascii="Verdana" w:hAnsi="Verdana"/>
          <w:b w:val="0"/>
          <w:i/>
        </w:rPr>
      </w:pPr>
      <w:bookmarkStart w:id="0" w:name="bookmark2"/>
      <w:r w:rsidRPr="00730974">
        <w:rPr>
          <w:rFonts w:ascii="Verdana" w:hAnsi="Verdana"/>
          <w:b w:val="0"/>
          <w:i/>
        </w:rPr>
        <w:t xml:space="preserve">II.  </w:t>
      </w:r>
      <w:r w:rsidR="00CF4E0A" w:rsidRPr="00730974">
        <w:rPr>
          <w:rFonts w:ascii="Verdana" w:hAnsi="Verdana"/>
          <w:b w:val="0"/>
          <w:i/>
        </w:rPr>
        <w:t>СРОКОВЕ</w:t>
      </w:r>
      <w:bookmarkEnd w:id="0"/>
      <w:r w:rsidR="00647A99" w:rsidRPr="00730974">
        <w:rPr>
          <w:rFonts w:ascii="Verdana" w:hAnsi="Verdana"/>
          <w:b w:val="0"/>
          <w:i/>
        </w:rPr>
        <w:t xml:space="preserve">    </w:t>
      </w:r>
    </w:p>
    <w:p w:rsidR="00C34446" w:rsidRPr="00E87305" w:rsidRDefault="00E87305" w:rsidP="00E87305">
      <w:pPr>
        <w:pStyle w:val="40"/>
        <w:shd w:val="clear" w:color="auto" w:fill="auto"/>
        <w:tabs>
          <w:tab w:val="left" w:pos="1326"/>
        </w:tabs>
        <w:spacing w:line="276" w:lineRule="auto"/>
        <w:ind w:right="557"/>
        <w:jc w:val="left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 xml:space="preserve">         </w:t>
      </w:r>
      <w:r w:rsidR="00C74A7C" w:rsidRPr="00730974">
        <w:rPr>
          <w:rFonts w:ascii="Verdana" w:hAnsi="Verdana"/>
          <w:b w:val="0"/>
        </w:rPr>
        <w:t>Чл</w:t>
      </w:r>
      <w:r w:rsidR="00647A99" w:rsidRPr="00730974">
        <w:rPr>
          <w:rFonts w:ascii="Verdana" w:hAnsi="Verdana"/>
          <w:b w:val="0"/>
        </w:rPr>
        <w:t>.</w:t>
      </w:r>
      <w:r w:rsidR="00C74A7C" w:rsidRPr="00730974">
        <w:rPr>
          <w:rFonts w:ascii="Verdana" w:hAnsi="Verdana"/>
          <w:b w:val="0"/>
        </w:rPr>
        <w:t>2.</w:t>
      </w:r>
      <w:r w:rsidR="00647A99" w:rsidRPr="00730974">
        <w:rPr>
          <w:rFonts w:ascii="Verdana" w:hAnsi="Verdana"/>
          <w:b w:val="0"/>
        </w:rPr>
        <w:t xml:space="preserve">  Настоящият договор </w:t>
      </w:r>
      <w:r w:rsidR="00EC79CE" w:rsidRPr="00730974">
        <w:rPr>
          <w:rFonts w:ascii="Verdana" w:hAnsi="Verdana"/>
          <w:b w:val="0"/>
        </w:rPr>
        <w:t xml:space="preserve">влиза в сила </w:t>
      </w:r>
      <w:r w:rsidR="00C34446" w:rsidRPr="00730974">
        <w:rPr>
          <w:rFonts w:ascii="Verdana" w:hAnsi="Verdana"/>
          <w:b w:val="0"/>
          <w:bCs w:val="0"/>
        </w:rPr>
        <w:t>от датата на сключване на договора г. и е за период от 3 години</w:t>
      </w:r>
      <w:r w:rsidR="00C34446" w:rsidRPr="00730974">
        <w:rPr>
          <w:rFonts w:ascii="Verdana" w:hAnsi="Verdana"/>
          <w:b w:val="0"/>
        </w:rPr>
        <w:t xml:space="preserve">. </w:t>
      </w:r>
    </w:p>
    <w:p w:rsidR="00CF4E0A" w:rsidRDefault="00CF4E0A" w:rsidP="00730974">
      <w:pPr>
        <w:pStyle w:val="40"/>
        <w:shd w:val="clear" w:color="auto" w:fill="auto"/>
        <w:tabs>
          <w:tab w:val="left" w:pos="1326"/>
        </w:tabs>
        <w:spacing w:line="276" w:lineRule="auto"/>
        <w:ind w:right="557"/>
        <w:jc w:val="left"/>
        <w:rPr>
          <w:rFonts w:ascii="Verdana" w:hAnsi="Verdana"/>
          <w:b w:val="0"/>
        </w:rPr>
      </w:pPr>
      <w:r w:rsidRPr="00730974">
        <w:rPr>
          <w:rFonts w:ascii="Verdana" w:hAnsi="Verdana"/>
          <w:b w:val="0"/>
        </w:rPr>
        <w:t>В случай, че НАЕМАТЕЛЯТ не провежда, посочените в чл.1 дейности през периода 01.06 до 30.09 на съответната година от договора,</w:t>
      </w:r>
      <w:r w:rsidR="004A2BFD" w:rsidRPr="00730974">
        <w:rPr>
          <w:rFonts w:ascii="Verdana" w:hAnsi="Verdana"/>
          <w:b w:val="0"/>
        </w:rPr>
        <w:t xml:space="preserve"> </w:t>
      </w:r>
      <w:r w:rsidRPr="00730974">
        <w:rPr>
          <w:rFonts w:ascii="Verdana" w:hAnsi="Verdana"/>
          <w:b w:val="0"/>
        </w:rPr>
        <w:t xml:space="preserve">то той не </w:t>
      </w:r>
      <w:r w:rsidR="003D44A7" w:rsidRPr="00730974">
        <w:rPr>
          <w:rFonts w:ascii="Verdana" w:hAnsi="Verdana"/>
          <w:b w:val="0"/>
        </w:rPr>
        <w:t>дължи наем;</w:t>
      </w:r>
    </w:p>
    <w:p w:rsidR="00E87305" w:rsidRDefault="00E87305" w:rsidP="00730974">
      <w:pPr>
        <w:pStyle w:val="40"/>
        <w:shd w:val="clear" w:color="auto" w:fill="auto"/>
        <w:tabs>
          <w:tab w:val="left" w:pos="1326"/>
        </w:tabs>
        <w:spacing w:line="276" w:lineRule="auto"/>
        <w:ind w:right="557"/>
        <w:jc w:val="left"/>
        <w:rPr>
          <w:rFonts w:ascii="Verdana" w:hAnsi="Verdana"/>
          <w:b w:val="0"/>
        </w:rPr>
      </w:pPr>
    </w:p>
    <w:p w:rsidR="00CF4E0A" w:rsidRPr="00730974" w:rsidRDefault="00EC79CE" w:rsidP="00730974">
      <w:pPr>
        <w:pStyle w:val="40"/>
        <w:shd w:val="clear" w:color="auto" w:fill="auto"/>
        <w:tabs>
          <w:tab w:val="left" w:pos="1118"/>
        </w:tabs>
        <w:spacing w:line="276" w:lineRule="auto"/>
        <w:jc w:val="left"/>
        <w:rPr>
          <w:rFonts w:ascii="Verdana" w:hAnsi="Verdana"/>
          <w:b w:val="0"/>
          <w:i/>
        </w:rPr>
      </w:pPr>
      <w:bookmarkStart w:id="1" w:name="bookmark3"/>
      <w:r w:rsidRPr="00730974">
        <w:rPr>
          <w:rFonts w:ascii="Verdana" w:hAnsi="Verdana"/>
          <w:b w:val="0"/>
          <w:i/>
        </w:rPr>
        <w:t>III.-</w:t>
      </w:r>
      <w:r w:rsidR="00CF4E0A" w:rsidRPr="00730974">
        <w:rPr>
          <w:rFonts w:ascii="Verdana" w:hAnsi="Verdana"/>
          <w:b w:val="0"/>
          <w:i/>
        </w:rPr>
        <w:t>ЦЕНИ И ПЛАЩАНЕ</w:t>
      </w:r>
      <w:bookmarkEnd w:id="1"/>
    </w:p>
    <w:p w:rsidR="00647A99" w:rsidRDefault="00C74A7C" w:rsidP="00730974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Чл.3.</w:t>
      </w:r>
      <w:r w:rsidR="00706A21" w:rsidRPr="00730974">
        <w:rPr>
          <w:rFonts w:ascii="Verdana" w:hAnsi="Verdana" w:cs="Times New Roman"/>
          <w:sz w:val="20"/>
          <w:szCs w:val="20"/>
        </w:rPr>
        <w:t xml:space="preserve"> </w:t>
      </w:r>
      <w:r w:rsidR="00647A99" w:rsidRPr="00730974">
        <w:rPr>
          <w:rFonts w:ascii="Verdana" w:hAnsi="Verdana" w:cs="Times New Roman"/>
          <w:sz w:val="20"/>
          <w:szCs w:val="20"/>
        </w:rPr>
        <w:t>Часовата наемна цена е</w:t>
      </w:r>
      <w:r w:rsidR="00706A21" w:rsidRPr="00730974">
        <w:rPr>
          <w:rFonts w:ascii="Verdana" w:hAnsi="Verdana" w:cs="Times New Roman"/>
          <w:sz w:val="20"/>
          <w:szCs w:val="20"/>
        </w:rPr>
        <w:t xml:space="preserve">      </w:t>
      </w:r>
      <w:r w:rsidR="00A372AA" w:rsidRPr="00730974">
        <w:rPr>
          <w:rFonts w:ascii="Verdana" w:hAnsi="Verdana" w:cs="Times New Roman"/>
          <w:sz w:val="20"/>
          <w:szCs w:val="20"/>
        </w:rPr>
        <w:t xml:space="preserve">...............   </w:t>
      </w:r>
      <w:r w:rsidR="00647A99" w:rsidRPr="00730974">
        <w:rPr>
          <w:rFonts w:ascii="Verdana" w:hAnsi="Verdana" w:cs="Times New Roman"/>
          <w:sz w:val="20"/>
          <w:szCs w:val="20"/>
        </w:rPr>
        <w:t>лв</w:t>
      </w:r>
      <w:r w:rsidRPr="00730974">
        <w:rPr>
          <w:rFonts w:ascii="Verdana" w:hAnsi="Verdana" w:cs="Times New Roman"/>
          <w:sz w:val="20"/>
          <w:szCs w:val="20"/>
        </w:rPr>
        <w:t xml:space="preserve">. </w:t>
      </w:r>
      <w:r w:rsidR="00647A99" w:rsidRPr="00730974">
        <w:rPr>
          <w:rFonts w:ascii="Verdana" w:hAnsi="Verdana" w:cs="Times New Roman"/>
          <w:sz w:val="20"/>
          <w:szCs w:val="20"/>
        </w:rPr>
        <w:t>астрономически час</w:t>
      </w:r>
      <w:r w:rsidR="003D44A7" w:rsidRPr="00730974">
        <w:rPr>
          <w:rFonts w:ascii="Verdana" w:hAnsi="Verdana" w:cs="Times New Roman"/>
          <w:sz w:val="20"/>
          <w:szCs w:val="20"/>
        </w:rPr>
        <w:t>;</w:t>
      </w:r>
    </w:p>
    <w:p w:rsidR="00730974" w:rsidRDefault="00C74A7C" w:rsidP="00730974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Чл.4</w:t>
      </w:r>
      <w:r w:rsidR="00706A21" w:rsidRPr="00730974">
        <w:rPr>
          <w:rFonts w:ascii="Verdana" w:hAnsi="Verdana" w:cs="Times New Roman"/>
          <w:sz w:val="20"/>
          <w:szCs w:val="20"/>
        </w:rPr>
        <w:t>. П</w:t>
      </w:r>
      <w:r w:rsidR="005F631E" w:rsidRPr="00730974">
        <w:rPr>
          <w:rFonts w:ascii="Verdana" w:hAnsi="Verdana" w:cs="Times New Roman"/>
          <w:sz w:val="20"/>
          <w:szCs w:val="20"/>
        </w:rPr>
        <w:t>ървата наемна вноска в размер</w:t>
      </w:r>
      <w:r w:rsidR="00706A21" w:rsidRPr="00730974">
        <w:rPr>
          <w:rFonts w:ascii="Verdana" w:hAnsi="Verdana" w:cs="Times New Roman"/>
          <w:sz w:val="20"/>
          <w:szCs w:val="20"/>
        </w:rPr>
        <w:t xml:space="preserve"> </w:t>
      </w:r>
      <w:r w:rsidR="005F631E" w:rsidRPr="00730974">
        <w:rPr>
          <w:rFonts w:ascii="Verdana" w:hAnsi="Verdana" w:cs="Times New Roman"/>
          <w:sz w:val="20"/>
          <w:szCs w:val="20"/>
        </w:rPr>
        <w:t>на часова</w:t>
      </w:r>
      <w:r w:rsidR="00706A21" w:rsidRPr="00730974">
        <w:rPr>
          <w:rFonts w:ascii="Verdana" w:hAnsi="Verdana" w:cs="Times New Roman"/>
          <w:sz w:val="20"/>
          <w:szCs w:val="20"/>
        </w:rPr>
        <w:t>та</w:t>
      </w:r>
      <w:r w:rsidR="005F631E" w:rsidRPr="00730974">
        <w:rPr>
          <w:rFonts w:ascii="Verdana" w:hAnsi="Verdana" w:cs="Times New Roman"/>
          <w:sz w:val="20"/>
          <w:szCs w:val="20"/>
        </w:rPr>
        <w:t xml:space="preserve"> наемна цена по броя часове </w:t>
      </w:r>
      <w:r w:rsidR="00A372AA" w:rsidRPr="00730974">
        <w:rPr>
          <w:rFonts w:ascii="Verdana" w:hAnsi="Verdana" w:cs="Times New Roman"/>
          <w:sz w:val="20"/>
          <w:szCs w:val="20"/>
        </w:rPr>
        <w:t>по съответните дей</w:t>
      </w:r>
      <w:r w:rsidR="00357DC7">
        <w:rPr>
          <w:rFonts w:ascii="Verdana" w:hAnsi="Verdana" w:cs="Times New Roman"/>
          <w:sz w:val="20"/>
          <w:szCs w:val="20"/>
        </w:rPr>
        <w:t>н</w:t>
      </w:r>
      <w:r w:rsidR="00A372AA" w:rsidRPr="00730974">
        <w:rPr>
          <w:rFonts w:ascii="Verdana" w:hAnsi="Verdana" w:cs="Times New Roman"/>
          <w:sz w:val="20"/>
          <w:szCs w:val="20"/>
        </w:rPr>
        <w:t xml:space="preserve">ости, </w:t>
      </w:r>
      <w:r w:rsidR="005F631E" w:rsidRPr="00730974">
        <w:rPr>
          <w:rFonts w:ascii="Verdana" w:hAnsi="Verdana" w:cs="Times New Roman"/>
          <w:sz w:val="20"/>
          <w:szCs w:val="20"/>
        </w:rPr>
        <w:t>съгласно утвърден график</w:t>
      </w:r>
      <w:r w:rsidR="00706A21" w:rsidRPr="00730974">
        <w:rPr>
          <w:rFonts w:ascii="Verdana" w:hAnsi="Verdana" w:cs="Times New Roman"/>
          <w:sz w:val="20"/>
          <w:szCs w:val="20"/>
        </w:rPr>
        <w:t xml:space="preserve"> за първия месец</w:t>
      </w:r>
      <w:r w:rsidR="005F631E" w:rsidRPr="00730974">
        <w:rPr>
          <w:rFonts w:ascii="Verdana" w:hAnsi="Verdana" w:cs="Times New Roman"/>
          <w:sz w:val="20"/>
          <w:szCs w:val="20"/>
        </w:rPr>
        <w:t>, се заплаща до 5/пет/ работни дни от влизане в сила на договора.</w:t>
      </w:r>
      <w:r w:rsidR="00706A21" w:rsidRPr="00730974">
        <w:rPr>
          <w:rFonts w:ascii="Verdana" w:hAnsi="Verdana" w:cs="Times New Roman"/>
          <w:sz w:val="20"/>
          <w:szCs w:val="20"/>
        </w:rPr>
        <w:t xml:space="preserve"> </w:t>
      </w:r>
      <w:r w:rsidR="005F631E" w:rsidRPr="00730974">
        <w:rPr>
          <w:rFonts w:ascii="Verdana" w:hAnsi="Verdana" w:cs="Times New Roman"/>
          <w:sz w:val="20"/>
          <w:szCs w:val="20"/>
        </w:rPr>
        <w:t>При неизпълнение на това задължение повече от  7/седем/ дни НАЕМОДАТЕЛЯТ може да развали договора с е</w:t>
      </w:r>
      <w:r w:rsidR="003D44A7" w:rsidRPr="00730974">
        <w:rPr>
          <w:rFonts w:ascii="Verdana" w:hAnsi="Verdana" w:cs="Times New Roman"/>
          <w:sz w:val="20"/>
          <w:szCs w:val="20"/>
        </w:rPr>
        <w:t>дностранно писмено предизвестие;</w:t>
      </w:r>
    </w:p>
    <w:p w:rsidR="00647A99" w:rsidRPr="00730974" w:rsidRDefault="00C74A7C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Чл.5</w:t>
      </w:r>
      <w:r w:rsidR="005F631E" w:rsidRPr="00730974">
        <w:rPr>
          <w:rFonts w:ascii="Verdana" w:hAnsi="Verdana" w:cs="Times New Roman"/>
          <w:sz w:val="20"/>
          <w:szCs w:val="20"/>
        </w:rPr>
        <w:t>.</w:t>
      </w:r>
      <w:r w:rsidR="00EF0755" w:rsidRPr="00730974">
        <w:rPr>
          <w:rFonts w:ascii="Verdana" w:hAnsi="Verdana" w:cs="Times New Roman"/>
          <w:sz w:val="20"/>
          <w:szCs w:val="20"/>
        </w:rPr>
        <w:t xml:space="preserve"> </w:t>
      </w:r>
      <w:r w:rsidR="005F631E" w:rsidRPr="00730974">
        <w:rPr>
          <w:rFonts w:ascii="Verdana" w:hAnsi="Verdana" w:cs="Times New Roman"/>
          <w:sz w:val="20"/>
          <w:szCs w:val="20"/>
        </w:rPr>
        <w:t xml:space="preserve">За всеки следващ месец НАЕМАТЕЛЯ заплаща от 1-во до  15-то </w:t>
      </w:r>
      <w:r w:rsidR="00F821FF" w:rsidRPr="00730974">
        <w:rPr>
          <w:rFonts w:ascii="Verdana" w:hAnsi="Verdana" w:cs="Times New Roman"/>
          <w:sz w:val="20"/>
          <w:szCs w:val="20"/>
        </w:rPr>
        <w:t xml:space="preserve">на всеки текущ месец по сметката на НАЕМОДАТЕЛЯ  </w:t>
      </w:r>
      <w:r w:rsidR="00706A21" w:rsidRPr="00730974">
        <w:rPr>
          <w:rFonts w:ascii="Verdana" w:hAnsi="Verdana" w:cs="Times New Roman"/>
          <w:sz w:val="20"/>
          <w:szCs w:val="20"/>
        </w:rPr>
        <w:t>наем в размер според графика за съответния месец по следната банкова сметка</w:t>
      </w:r>
      <w:r w:rsidR="00F821FF" w:rsidRPr="00730974">
        <w:rPr>
          <w:rFonts w:ascii="Verdana" w:hAnsi="Verdana" w:cs="Times New Roman"/>
          <w:sz w:val="20"/>
          <w:szCs w:val="20"/>
        </w:rPr>
        <w:t>:</w:t>
      </w:r>
    </w:p>
    <w:p w:rsidR="00106F77" w:rsidRPr="00730974" w:rsidRDefault="00EF0755" w:rsidP="0073097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  <w:u w:val="single"/>
        </w:rPr>
      </w:pP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ДГ </w:t>
      </w:r>
      <w:r w:rsidR="00106F77" w:rsidRPr="00730974">
        <w:rPr>
          <w:rFonts w:ascii="Verdana" w:hAnsi="Verdana" w:cs="Times New Roman"/>
          <w:color w:val="000000"/>
          <w:sz w:val="20"/>
          <w:szCs w:val="20"/>
          <w:u w:val="single"/>
        </w:rPr>
        <w:t>№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3</w:t>
      </w: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3 </w:t>
      </w:r>
      <w:r w:rsidR="00106F77" w:rsidRPr="00730974">
        <w:rPr>
          <w:rFonts w:ascii="Verdana" w:hAnsi="Verdana" w:cs="Times New Roman"/>
          <w:color w:val="000000"/>
          <w:sz w:val="20"/>
          <w:szCs w:val="20"/>
          <w:u w:val="single"/>
        </w:rPr>
        <w:t>“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>Делфинче</w:t>
      </w:r>
      <w:r w:rsidR="00106F77" w:rsidRPr="00730974">
        <w:rPr>
          <w:rFonts w:ascii="Verdana" w:hAnsi="Verdana" w:cs="Times New Roman"/>
          <w:color w:val="000000"/>
          <w:sz w:val="20"/>
          <w:szCs w:val="20"/>
          <w:u w:val="single"/>
        </w:rPr>
        <w:t>”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>,</w:t>
      </w:r>
      <w:r w:rsidR="00106F77"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Варна </w:t>
      </w:r>
    </w:p>
    <w:p w:rsidR="00106F77" w:rsidRPr="00730974" w:rsidRDefault="00106F77" w:rsidP="00730974">
      <w:pPr>
        <w:tabs>
          <w:tab w:val="left" w:pos="2805"/>
        </w:tabs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  <w:u w:val="single"/>
        </w:rPr>
      </w:pP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>ЦКБ- АД – Варна</w:t>
      </w: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ab/>
      </w:r>
    </w:p>
    <w:p w:rsidR="00106F77" w:rsidRPr="00730974" w:rsidRDefault="00106F77" w:rsidP="0073097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  <w:u w:val="single"/>
        </w:rPr>
      </w:pP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>IBAN- BG</w:t>
      </w:r>
      <w:r w:rsidR="00706A21" w:rsidRPr="00730974">
        <w:rPr>
          <w:rFonts w:ascii="Verdana" w:hAnsi="Verdana" w:cs="Times New Roman"/>
          <w:color w:val="000000"/>
          <w:sz w:val="20"/>
          <w:szCs w:val="20"/>
          <w:u w:val="single"/>
        </w:rPr>
        <w:t>85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>CECB 9790 3</w:t>
      </w:r>
      <w:r w:rsidR="00706A21" w:rsidRPr="00730974">
        <w:rPr>
          <w:rFonts w:ascii="Verdana" w:hAnsi="Verdana" w:cs="Times New Roman"/>
          <w:color w:val="000000"/>
          <w:sz w:val="20"/>
          <w:szCs w:val="20"/>
          <w:u w:val="single"/>
        </w:rPr>
        <w:t>1</w:t>
      </w: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D2 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>0560</w:t>
      </w:r>
      <w:r w:rsidR="00C74A7C" w:rsidRPr="00730974">
        <w:rPr>
          <w:rFonts w:ascii="Verdana" w:hAnsi="Verdana" w:cs="Times New Roman"/>
          <w:color w:val="000000"/>
          <w:sz w:val="20"/>
          <w:szCs w:val="20"/>
          <w:u w:val="single"/>
        </w:rPr>
        <w:t xml:space="preserve"> </w:t>
      </w:r>
      <w:r w:rsidR="00022F83" w:rsidRPr="00730974">
        <w:rPr>
          <w:rFonts w:ascii="Verdana" w:hAnsi="Verdana" w:cs="Times New Roman"/>
          <w:color w:val="000000"/>
          <w:sz w:val="20"/>
          <w:szCs w:val="20"/>
          <w:u w:val="single"/>
        </w:rPr>
        <w:t>00</w:t>
      </w:r>
    </w:p>
    <w:p w:rsidR="00106F77" w:rsidRPr="00730974" w:rsidRDefault="00106F77" w:rsidP="0073097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  <w:u w:val="single"/>
        </w:rPr>
      </w:pPr>
      <w:r w:rsidRPr="00730974">
        <w:rPr>
          <w:rFonts w:ascii="Verdana" w:hAnsi="Verdana" w:cs="Times New Roman"/>
          <w:color w:val="000000"/>
          <w:sz w:val="20"/>
          <w:szCs w:val="20"/>
          <w:u w:val="single"/>
        </w:rPr>
        <w:t>BIC – CECBBGSF</w:t>
      </w:r>
    </w:p>
    <w:p w:rsidR="00F821FF" w:rsidRPr="00730974" w:rsidRDefault="009627E3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F821FF" w:rsidRPr="00730974">
        <w:rPr>
          <w:rFonts w:ascii="Verdana" w:hAnsi="Verdana" w:cs="Times New Roman"/>
          <w:sz w:val="20"/>
          <w:szCs w:val="20"/>
        </w:rPr>
        <w:t>.6.</w:t>
      </w:r>
      <w:r w:rsidR="006F1306" w:rsidRPr="00730974">
        <w:rPr>
          <w:rFonts w:ascii="Verdana" w:hAnsi="Verdana" w:cs="Times New Roman"/>
          <w:sz w:val="20"/>
          <w:szCs w:val="20"/>
        </w:rPr>
        <w:t xml:space="preserve"> </w:t>
      </w:r>
      <w:r w:rsidR="00FD5781" w:rsidRPr="00730974">
        <w:rPr>
          <w:rFonts w:ascii="Verdana" w:hAnsi="Verdana" w:cs="Times New Roman"/>
          <w:sz w:val="20"/>
          <w:szCs w:val="20"/>
        </w:rPr>
        <w:t>НАЕМАТЕЛЯ  е задължен да вземе от г</w:t>
      </w:r>
      <w:r w:rsidR="00F821FF" w:rsidRPr="00730974">
        <w:rPr>
          <w:rFonts w:ascii="Verdana" w:hAnsi="Verdana" w:cs="Times New Roman"/>
          <w:sz w:val="20"/>
          <w:szCs w:val="20"/>
        </w:rPr>
        <w:t>лавния</w:t>
      </w:r>
      <w:r w:rsidR="006F1306" w:rsidRPr="00730974">
        <w:rPr>
          <w:rFonts w:ascii="Verdana" w:hAnsi="Verdana" w:cs="Times New Roman"/>
          <w:sz w:val="20"/>
          <w:szCs w:val="20"/>
        </w:rPr>
        <w:t>т</w:t>
      </w:r>
      <w:r w:rsidR="00F821FF" w:rsidRPr="00730974">
        <w:rPr>
          <w:rFonts w:ascii="Verdana" w:hAnsi="Verdana" w:cs="Times New Roman"/>
          <w:sz w:val="20"/>
          <w:szCs w:val="20"/>
        </w:rPr>
        <w:t xml:space="preserve"> счетоводител  на НАЕМОДАТЕЛЯ </w:t>
      </w:r>
      <w:r w:rsidR="006F1306" w:rsidRPr="00730974">
        <w:rPr>
          <w:rFonts w:ascii="Verdana" w:hAnsi="Verdana" w:cs="Times New Roman"/>
          <w:sz w:val="20"/>
          <w:szCs w:val="20"/>
        </w:rPr>
        <w:t>фактура за платения наем до 15</w:t>
      </w:r>
      <w:r w:rsidR="00F821FF" w:rsidRPr="00730974">
        <w:rPr>
          <w:rFonts w:ascii="Verdana" w:hAnsi="Verdana" w:cs="Times New Roman"/>
          <w:sz w:val="20"/>
          <w:szCs w:val="20"/>
        </w:rPr>
        <w:t xml:space="preserve"> число на месеца </w:t>
      </w:r>
      <w:r w:rsidR="00FD5781" w:rsidRPr="00730974">
        <w:rPr>
          <w:rFonts w:ascii="Verdana" w:hAnsi="Verdana" w:cs="Times New Roman"/>
          <w:sz w:val="20"/>
          <w:szCs w:val="20"/>
        </w:rPr>
        <w:t>и да представи справка за брой и дата на проведените часове</w:t>
      </w:r>
      <w:r w:rsidR="003D44A7" w:rsidRPr="00730974">
        <w:rPr>
          <w:rFonts w:ascii="Verdana" w:hAnsi="Verdana" w:cs="Times New Roman"/>
          <w:sz w:val="20"/>
          <w:szCs w:val="20"/>
        </w:rPr>
        <w:t>;</w:t>
      </w:r>
    </w:p>
    <w:p w:rsidR="00F821FF" w:rsidRDefault="009627E3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F821FF" w:rsidRPr="00730974">
        <w:rPr>
          <w:rFonts w:ascii="Verdana" w:hAnsi="Verdana" w:cs="Times New Roman"/>
          <w:sz w:val="20"/>
          <w:szCs w:val="20"/>
        </w:rPr>
        <w:t>.7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F821FF" w:rsidRPr="00730974">
        <w:rPr>
          <w:rFonts w:ascii="Verdana" w:hAnsi="Verdana" w:cs="Times New Roman"/>
          <w:sz w:val="20"/>
          <w:szCs w:val="20"/>
        </w:rPr>
        <w:t xml:space="preserve">При забавяне на наема НАЕМАТЕЛЯ дължи лихва за дните на закъснението в размер </w:t>
      </w:r>
      <w:r w:rsidR="003D44A7" w:rsidRPr="00730974">
        <w:rPr>
          <w:rFonts w:ascii="Verdana" w:hAnsi="Verdana" w:cs="Times New Roman"/>
          <w:sz w:val="20"/>
          <w:szCs w:val="20"/>
        </w:rPr>
        <w:t>на 0.05% за всеки просрочен ден;</w:t>
      </w:r>
    </w:p>
    <w:p w:rsidR="00F821FF" w:rsidRDefault="009627E3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F821FF" w:rsidRPr="00730974">
        <w:rPr>
          <w:rFonts w:ascii="Verdana" w:hAnsi="Verdana" w:cs="Times New Roman"/>
          <w:sz w:val="20"/>
          <w:szCs w:val="20"/>
        </w:rPr>
        <w:t>.8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F821FF" w:rsidRPr="00730974">
        <w:rPr>
          <w:rFonts w:ascii="Verdana" w:hAnsi="Verdana" w:cs="Times New Roman"/>
          <w:sz w:val="20"/>
          <w:szCs w:val="20"/>
        </w:rPr>
        <w:t>Наемната цена се актуализира съобразно решение на Общински съвет-Варна.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="00F821FF" w:rsidRPr="00730974">
        <w:rPr>
          <w:rFonts w:ascii="Verdana" w:hAnsi="Verdana" w:cs="Times New Roman"/>
          <w:sz w:val="20"/>
          <w:szCs w:val="20"/>
        </w:rPr>
        <w:t>В този смисъл НАЕМОДАТЕЛЯТ писмено уведомява НАЕМАТЕЛЯ за извършената актуализация на наемната цена.</w:t>
      </w:r>
      <w:r w:rsidR="00EF0755" w:rsidRPr="00730974">
        <w:rPr>
          <w:rFonts w:ascii="Verdana" w:hAnsi="Verdana" w:cs="Times New Roman"/>
          <w:sz w:val="20"/>
          <w:szCs w:val="20"/>
        </w:rPr>
        <w:t xml:space="preserve"> </w:t>
      </w:r>
      <w:r w:rsidR="00F821FF" w:rsidRPr="00730974">
        <w:rPr>
          <w:rFonts w:ascii="Verdana" w:hAnsi="Verdana" w:cs="Times New Roman"/>
          <w:sz w:val="20"/>
          <w:szCs w:val="20"/>
        </w:rPr>
        <w:t>При несъгласие с новоопределената наемна цена НАЕМАТЕЛЯ</w:t>
      </w:r>
      <w:r w:rsidR="000A67E6" w:rsidRPr="00730974">
        <w:rPr>
          <w:rFonts w:ascii="Verdana" w:hAnsi="Verdana" w:cs="Times New Roman"/>
          <w:sz w:val="20"/>
          <w:szCs w:val="20"/>
        </w:rPr>
        <w:t xml:space="preserve">Т незабавно уведомява писмено </w:t>
      </w:r>
      <w:r w:rsidR="000A67E6" w:rsidRPr="00730974">
        <w:rPr>
          <w:rFonts w:ascii="Verdana" w:hAnsi="Verdana" w:cs="Times New Roman"/>
          <w:sz w:val="20"/>
          <w:szCs w:val="20"/>
        </w:rPr>
        <w:lastRenderedPageBreak/>
        <w:t xml:space="preserve">НАЕМОДАТЕЛЯ и му предава в 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3 </w:t>
      </w:r>
      <w:r w:rsidR="000A67E6" w:rsidRPr="00730974">
        <w:rPr>
          <w:rFonts w:ascii="Verdana" w:hAnsi="Verdana" w:cs="Times New Roman"/>
          <w:sz w:val="20"/>
          <w:szCs w:val="20"/>
        </w:rPr>
        <w:t>дневен срок от получаване на писмото помещението, като договорът се счита за прекратен от момента на получаване на волеизявлениет</w:t>
      </w:r>
      <w:r w:rsidR="003D44A7" w:rsidRPr="00730974">
        <w:rPr>
          <w:rFonts w:ascii="Verdana" w:hAnsi="Verdana" w:cs="Times New Roman"/>
          <w:sz w:val="20"/>
          <w:szCs w:val="20"/>
        </w:rPr>
        <w:t>о за несъгласие с наемната цена;</w:t>
      </w:r>
    </w:p>
    <w:p w:rsidR="00B62754" w:rsidRDefault="009627E3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B62754" w:rsidRPr="00730974">
        <w:rPr>
          <w:rFonts w:ascii="Verdana" w:hAnsi="Verdana" w:cs="Times New Roman"/>
          <w:sz w:val="20"/>
          <w:szCs w:val="20"/>
        </w:rPr>
        <w:t>.9.В случай на прекъсване работата на Н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АЕМАТЕЛЯ по независещи от него </w:t>
      </w:r>
      <w:r w:rsidR="00B62754" w:rsidRPr="00730974">
        <w:rPr>
          <w:rFonts w:ascii="Verdana" w:hAnsi="Verdana" w:cs="Times New Roman"/>
          <w:sz w:val="20"/>
          <w:szCs w:val="20"/>
        </w:rPr>
        <w:t>прич</w:t>
      </w:r>
      <w:r w:rsidR="00460485" w:rsidRPr="00730974">
        <w:rPr>
          <w:rFonts w:ascii="Verdana" w:hAnsi="Verdana" w:cs="Times New Roman"/>
          <w:sz w:val="20"/>
          <w:szCs w:val="20"/>
        </w:rPr>
        <w:t>и</w:t>
      </w:r>
      <w:r w:rsidR="00B62754" w:rsidRPr="00730974">
        <w:rPr>
          <w:rFonts w:ascii="Verdana" w:hAnsi="Verdana" w:cs="Times New Roman"/>
          <w:sz w:val="20"/>
          <w:szCs w:val="20"/>
        </w:rPr>
        <w:t>ни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, </w:t>
      </w:r>
      <w:r w:rsidR="00B62754" w:rsidRPr="00730974">
        <w:rPr>
          <w:rFonts w:ascii="Verdana" w:hAnsi="Verdana" w:cs="Times New Roman"/>
          <w:sz w:val="20"/>
          <w:szCs w:val="20"/>
        </w:rPr>
        <w:t xml:space="preserve"> вследствие на непредвидени обстоятелства като природни бедствия,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B62754" w:rsidRPr="00730974">
        <w:rPr>
          <w:rFonts w:ascii="Verdana" w:hAnsi="Verdana" w:cs="Times New Roman"/>
          <w:sz w:val="20"/>
          <w:szCs w:val="20"/>
        </w:rPr>
        <w:t>карантини,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B62754" w:rsidRPr="00730974">
        <w:rPr>
          <w:rFonts w:ascii="Verdana" w:hAnsi="Verdana" w:cs="Times New Roman"/>
          <w:sz w:val="20"/>
          <w:szCs w:val="20"/>
        </w:rPr>
        <w:t>стачки,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B62754" w:rsidRPr="00730974">
        <w:rPr>
          <w:rFonts w:ascii="Verdana" w:hAnsi="Verdana" w:cs="Times New Roman"/>
          <w:sz w:val="20"/>
          <w:szCs w:val="20"/>
        </w:rPr>
        <w:t xml:space="preserve"> налагащи се неотложни ремонтни действия на нает</w:t>
      </w:r>
      <w:r w:rsidR="00FD5781" w:rsidRPr="00730974">
        <w:rPr>
          <w:rFonts w:ascii="Verdana" w:hAnsi="Verdana" w:cs="Times New Roman"/>
          <w:sz w:val="20"/>
          <w:szCs w:val="20"/>
        </w:rPr>
        <w:t>о</w:t>
      </w:r>
      <w:r w:rsidR="00B62754" w:rsidRPr="00730974">
        <w:rPr>
          <w:rFonts w:ascii="Verdana" w:hAnsi="Verdana" w:cs="Times New Roman"/>
          <w:sz w:val="20"/>
          <w:szCs w:val="20"/>
        </w:rPr>
        <w:t>т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о помещение, </w:t>
      </w:r>
      <w:r w:rsidR="00460485" w:rsidRPr="00730974">
        <w:rPr>
          <w:rFonts w:ascii="Verdana" w:hAnsi="Verdana" w:cs="Times New Roman"/>
          <w:sz w:val="20"/>
          <w:szCs w:val="20"/>
        </w:rPr>
        <w:t>наемните вноски, внесени предварително от  НАЕМАТЕЛЯ се прихващат</w:t>
      </w:r>
      <w:r w:rsidR="006F1306" w:rsidRPr="00730974">
        <w:rPr>
          <w:rFonts w:ascii="Verdana" w:hAnsi="Verdana" w:cs="Times New Roman"/>
          <w:sz w:val="20"/>
          <w:szCs w:val="20"/>
        </w:rPr>
        <w:t xml:space="preserve"> от</w:t>
      </w:r>
      <w:r w:rsidR="00460485" w:rsidRPr="00730974">
        <w:rPr>
          <w:rFonts w:ascii="Verdana" w:hAnsi="Verdana" w:cs="Times New Roman"/>
          <w:sz w:val="20"/>
          <w:szCs w:val="20"/>
        </w:rPr>
        <w:t xml:space="preserve"> следващи </w:t>
      </w:r>
      <w:r w:rsidR="006F1306" w:rsidRPr="00730974">
        <w:rPr>
          <w:rFonts w:ascii="Verdana" w:hAnsi="Verdana" w:cs="Times New Roman"/>
          <w:sz w:val="20"/>
          <w:szCs w:val="20"/>
        </w:rPr>
        <w:t>дължими</w:t>
      </w:r>
      <w:r w:rsidR="00460485" w:rsidRPr="00730974">
        <w:rPr>
          <w:rFonts w:ascii="Verdana" w:hAnsi="Verdana" w:cs="Times New Roman"/>
          <w:sz w:val="20"/>
          <w:szCs w:val="20"/>
        </w:rPr>
        <w:t xml:space="preserve"> вноски,</w:t>
      </w:r>
      <w:r w:rsidR="006F1306" w:rsidRPr="00730974">
        <w:rPr>
          <w:rFonts w:ascii="Verdana" w:hAnsi="Verdana" w:cs="Times New Roman"/>
          <w:sz w:val="20"/>
          <w:szCs w:val="20"/>
        </w:rPr>
        <w:t xml:space="preserve"> </w:t>
      </w:r>
      <w:r w:rsidR="00460485" w:rsidRPr="00730974">
        <w:rPr>
          <w:rFonts w:ascii="Verdana" w:hAnsi="Verdana" w:cs="Times New Roman"/>
          <w:sz w:val="20"/>
          <w:szCs w:val="20"/>
        </w:rPr>
        <w:t>за което между страните с</w:t>
      </w:r>
      <w:r w:rsidR="003D44A7" w:rsidRPr="00730974">
        <w:rPr>
          <w:rFonts w:ascii="Verdana" w:hAnsi="Verdana" w:cs="Times New Roman"/>
          <w:sz w:val="20"/>
          <w:szCs w:val="20"/>
        </w:rPr>
        <w:t>е подписва констативен протокол;</w:t>
      </w:r>
    </w:p>
    <w:p w:rsidR="00FD5781" w:rsidRDefault="00391C4C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Чл.10.</w:t>
      </w:r>
      <w:r w:rsidR="006F1306" w:rsidRPr="00730974">
        <w:rPr>
          <w:rFonts w:ascii="Verdana" w:hAnsi="Verdana" w:cs="Times New Roman"/>
          <w:sz w:val="20"/>
          <w:szCs w:val="20"/>
        </w:rPr>
        <w:t xml:space="preserve"> В</w:t>
      </w:r>
      <w:r w:rsidR="00357DC7">
        <w:rPr>
          <w:rFonts w:ascii="Verdana" w:hAnsi="Verdana" w:cs="Times New Roman"/>
          <w:sz w:val="20"/>
          <w:szCs w:val="20"/>
        </w:rPr>
        <w:t>не</w:t>
      </w:r>
      <w:r w:rsidR="009627E3" w:rsidRPr="00730974">
        <w:rPr>
          <w:rFonts w:ascii="Verdana" w:hAnsi="Verdana" w:cs="Times New Roman"/>
          <w:sz w:val="20"/>
          <w:szCs w:val="20"/>
        </w:rPr>
        <w:t>с</w:t>
      </w:r>
      <w:r w:rsidR="00A82137" w:rsidRPr="00730974">
        <w:rPr>
          <w:rFonts w:ascii="Verdana" w:hAnsi="Verdana" w:cs="Times New Roman"/>
          <w:sz w:val="20"/>
          <w:szCs w:val="20"/>
        </w:rPr>
        <w:t>ената гаран</w:t>
      </w:r>
      <w:r w:rsidR="00A8394E" w:rsidRPr="00730974">
        <w:rPr>
          <w:rFonts w:ascii="Verdana" w:hAnsi="Verdana" w:cs="Times New Roman"/>
          <w:sz w:val="20"/>
          <w:szCs w:val="20"/>
        </w:rPr>
        <w:t>ция</w:t>
      </w:r>
      <w:r w:rsidR="009627E3" w:rsidRPr="00730974">
        <w:rPr>
          <w:rFonts w:ascii="Verdana" w:hAnsi="Verdana" w:cs="Times New Roman"/>
          <w:sz w:val="20"/>
          <w:szCs w:val="20"/>
        </w:rPr>
        <w:t xml:space="preserve"> в размер на</w:t>
      </w:r>
      <w:r w:rsidR="00224BA7" w:rsidRPr="00730974">
        <w:rPr>
          <w:rFonts w:ascii="Verdana" w:hAnsi="Verdana" w:cs="Times New Roman"/>
          <w:sz w:val="20"/>
          <w:szCs w:val="20"/>
        </w:rPr>
        <w:t xml:space="preserve"> </w:t>
      </w:r>
      <w:r w:rsidR="00FD5781" w:rsidRPr="00730974">
        <w:rPr>
          <w:rFonts w:ascii="Verdana" w:hAnsi="Verdana" w:cs="Times New Roman"/>
          <w:sz w:val="20"/>
          <w:szCs w:val="20"/>
        </w:rPr>
        <w:t>..............</w:t>
      </w:r>
      <w:r w:rsidR="00B1112B" w:rsidRPr="00730974">
        <w:rPr>
          <w:rFonts w:ascii="Verdana" w:hAnsi="Verdana" w:cs="Times New Roman"/>
          <w:sz w:val="20"/>
          <w:szCs w:val="20"/>
        </w:rPr>
        <w:t xml:space="preserve"> </w:t>
      </w:r>
      <w:r w:rsidR="006F1306" w:rsidRPr="00730974">
        <w:rPr>
          <w:rFonts w:ascii="Verdana" w:hAnsi="Verdana" w:cs="Times New Roman"/>
          <w:sz w:val="20"/>
          <w:szCs w:val="20"/>
        </w:rPr>
        <w:t>лв.</w:t>
      </w:r>
      <w:r w:rsidR="003D44A7" w:rsidRPr="00730974">
        <w:rPr>
          <w:rFonts w:ascii="Verdana" w:hAnsi="Verdana" w:cs="Times New Roman"/>
          <w:sz w:val="20"/>
          <w:szCs w:val="20"/>
        </w:rPr>
        <w:t>;</w:t>
      </w:r>
    </w:p>
    <w:p w:rsidR="00E87305" w:rsidRDefault="00E87305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</w:p>
    <w:p w:rsidR="00460485" w:rsidRPr="00730974" w:rsidRDefault="00460485" w:rsidP="00730974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730974">
        <w:rPr>
          <w:rFonts w:ascii="Verdana" w:hAnsi="Verdana" w:cs="Times New Roman"/>
          <w:i/>
          <w:sz w:val="20"/>
          <w:szCs w:val="20"/>
        </w:rPr>
        <w:t>IV.ПРАВА И ЗАДЪЛЖЕНИЯ НА НАЕМОДАТЕЛЯ</w:t>
      </w:r>
    </w:p>
    <w:p w:rsidR="004F0883" w:rsidRPr="00730974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4F0883" w:rsidRPr="00730974">
        <w:rPr>
          <w:rFonts w:ascii="Verdana" w:hAnsi="Verdana" w:cs="Times New Roman"/>
          <w:sz w:val="20"/>
          <w:szCs w:val="20"/>
        </w:rPr>
        <w:t>.11 Да осигури ползване на помещенията от НАЕМАТЕЛЯ съг</w:t>
      </w:r>
      <w:r w:rsidR="003D44A7" w:rsidRPr="00730974">
        <w:rPr>
          <w:rFonts w:ascii="Verdana" w:hAnsi="Verdana" w:cs="Times New Roman"/>
          <w:sz w:val="20"/>
          <w:szCs w:val="20"/>
        </w:rPr>
        <w:t>ласно чл.1 от настоящия договор;</w:t>
      </w:r>
    </w:p>
    <w:p w:rsidR="006F2E69" w:rsidRPr="00730974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6F2E69" w:rsidRPr="00730974">
        <w:rPr>
          <w:rFonts w:ascii="Verdana" w:hAnsi="Verdana" w:cs="Times New Roman"/>
          <w:sz w:val="20"/>
          <w:szCs w:val="20"/>
        </w:rPr>
        <w:t>.12. НАЕМОДАТЕЛЯТ се задължава да извършва инструктажи по безопасност на труда,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</w:t>
      </w:r>
      <w:r w:rsidR="006F2E69" w:rsidRPr="00730974">
        <w:rPr>
          <w:rFonts w:ascii="Verdana" w:hAnsi="Verdana" w:cs="Times New Roman"/>
          <w:sz w:val="20"/>
          <w:szCs w:val="20"/>
        </w:rPr>
        <w:t>противопожарна охрана и да запознае с правилника за вътрешния ред преподавател</w:t>
      </w:r>
      <w:r w:rsidR="003D44A7" w:rsidRPr="00730974">
        <w:rPr>
          <w:rFonts w:ascii="Verdana" w:hAnsi="Verdana" w:cs="Times New Roman"/>
          <w:sz w:val="20"/>
          <w:szCs w:val="20"/>
        </w:rPr>
        <w:t>ите -представители на НАЕМАТЕЛЯ;</w:t>
      </w:r>
    </w:p>
    <w:p w:rsidR="006F2E69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6F2E69" w:rsidRPr="00730974">
        <w:rPr>
          <w:rFonts w:ascii="Verdana" w:hAnsi="Verdana" w:cs="Times New Roman"/>
          <w:sz w:val="20"/>
          <w:szCs w:val="20"/>
        </w:rPr>
        <w:t>.13. НАЕМОДАТЕЛЯТ има прав</w:t>
      </w:r>
      <w:r w:rsidR="006F1306" w:rsidRPr="00730974">
        <w:rPr>
          <w:rFonts w:ascii="Verdana" w:hAnsi="Verdana" w:cs="Times New Roman"/>
          <w:sz w:val="20"/>
          <w:szCs w:val="20"/>
        </w:rPr>
        <w:t>о</w:t>
      </w:r>
      <w:r w:rsidR="006F2E69" w:rsidRPr="00730974">
        <w:rPr>
          <w:rFonts w:ascii="Verdana" w:hAnsi="Verdana" w:cs="Times New Roman"/>
          <w:sz w:val="20"/>
          <w:szCs w:val="20"/>
        </w:rPr>
        <w:t xml:space="preserve"> да контролира процеса на работа с децата и </w:t>
      </w:r>
      <w:r w:rsidR="003D44A7" w:rsidRPr="00730974">
        <w:rPr>
          <w:rFonts w:ascii="Verdana" w:hAnsi="Verdana" w:cs="Times New Roman"/>
          <w:sz w:val="20"/>
          <w:szCs w:val="20"/>
        </w:rPr>
        <w:t>резултатите от тяхното обучение;</w:t>
      </w:r>
    </w:p>
    <w:p w:rsidR="00E87305" w:rsidRPr="00730974" w:rsidRDefault="00E87305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</w:p>
    <w:p w:rsidR="00502021" w:rsidRPr="00730974" w:rsidRDefault="004B432B" w:rsidP="00730974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730974">
        <w:rPr>
          <w:rFonts w:ascii="Verdana" w:hAnsi="Verdana" w:cs="Times New Roman"/>
          <w:i/>
          <w:sz w:val="20"/>
          <w:szCs w:val="20"/>
        </w:rPr>
        <w:t>V. ПРАВА И ЗАДЪЛЖЕНИЯ НА НАЕМАТЕЛЯ</w:t>
      </w:r>
    </w:p>
    <w:p w:rsidR="004B432B" w:rsidRPr="00730974" w:rsidRDefault="004B432B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</w:t>
      </w:r>
      <w:r w:rsidR="004B11D2" w:rsidRPr="00730974">
        <w:rPr>
          <w:rFonts w:ascii="Verdana" w:hAnsi="Verdana" w:cs="Times New Roman"/>
          <w:sz w:val="20"/>
          <w:szCs w:val="20"/>
        </w:rPr>
        <w:t>л</w:t>
      </w:r>
      <w:r w:rsidRPr="00730974">
        <w:rPr>
          <w:rFonts w:ascii="Verdana" w:hAnsi="Verdana" w:cs="Times New Roman"/>
          <w:sz w:val="20"/>
          <w:szCs w:val="20"/>
        </w:rPr>
        <w:t xml:space="preserve">.14.Да заплаща в срок наемната цена посочена в раздел </w:t>
      </w:r>
      <w:r w:rsidR="004B11D2" w:rsidRPr="00730974">
        <w:rPr>
          <w:rFonts w:ascii="Verdana" w:hAnsi="Verdana" w:cs="Times New Roman"/>
          <w:sz w:val="20"/>
          <w:szCs w:val="20"/>
        </w:rPr>
        <w:t>III</w:t>
      </w:r>
      <w:r w:rsidR="00357DC7">
        <w:rPr>
          <w:rFonts w:ascii="Verdana" w:hAnsi="Verdana" w:cs="Times New Roman"/>
          <w:sz w:val="20"/>
          <w:szCs w:val="20"/>
        </w:rPr>
        <w:t xml:space="preserve">  и съг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ласно чл. 2, </w:t>
      </w:r>
      <w:r w:rsidRPr="00730974">
        <w:rPr>
          <w:rFonts w:ascii="Verdana" w:hAnsi="Verdana" w:cs="Times New Roman"/>
          <w:sz w:val="20"/>
          <w:szCs w:val="20"/>
        </w:rPr>
        <w:t>ч</w:t>
      </w:r>
      <w:r w:rsidR="003D44A7" w:rsidRPr="00730974">
        <w:rPr>
          <w:rFonts w:ascii="Verdana" w:hAnsi="Verdana" w:cs="Times New Roman"/>
          <w:sz w:val="20"/>
          <w:szCs w:val="20"/>
        </w:rPr>
        <w:t>л.3 и чл.4 на настоящия договор;</w:t>
      </w:r>
    </w:p>
    <w:p w:rsidR="004B432B" w:rsidRPr="00730974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4B432B" w:rsidRPr="00730974">
        <w:rPr>
          <w:rFonts w:ascii="Verdana" w:hAnsi="Verdana" w:cs="Times New Roman"/>
          <w:sz w:val="20"/>
          <w:szCs w:val="20"/>
        </w:rPr>
        <w:t>.1</w:t>
      </w:r>
      <w:r w:rsidR="00391C4C" w:rsidRPr="00730974">
        <w:rPr>
          <w:rFonts w:ascii="Verdana" w:hAnsi="Verdana" w:cs="Times New Roman"/>
          <w:sz w:val="20"/>
          <w:szCs w:val="20"/>
        </w:rPr>
        <w:t>5</w:t>
      </w:r>
      <w:r w:rsidR="004B432B" w:rsidRPr="00730974">
        <w:rPr>
          <w:rFonts w:ascii="Verdana" w:hAnsi="Verdana" w:cs="Times New Roman"/>
          <w:sz w:val="20"/>
          <w:szCs w:val="20"/>
        </w:rPr>
        <w:t>.Да заплаща консумативни разходи, свързани с експлоатацията на помещенията</w:t>
      </w:r>
      <w:r w:rsidR="00F76E34" w:rsidRPr="00730974">
        <w:rPr>
          <w:rFonts w:ascii="Verdana" w:hAnsi="Verdana" w:cs="Times New Roman"/>
          <w:sz w:val="20"/>
          <w:szCs w:val="20"/>
        </w:rPr>
        <w:t>/ел.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="00F76E34" w:rsidRPr="00730974">
        <w:rPr>
          <w:rFonts w:ascii="Verdana" w:hAnsi="Verdana" w:cs="Times New Roman"/>
          <w:sz w:val="20"/>
          <w:szCs w:val="20"/>
        </w:rPr>
        <w:t>енергия – за периода 01октомври – 31 май, топлоенергия - за периода 01октомври – 30 април,  вода</w:t>
      </w:r>
      <w:r w:rsidR="00D31C0D" w:rsidRPr="00730974">
        <w:rPr>
          <w:rFonts w:ascii="Verdana" w:hAnsi="Verdana" w:cs="Times New Roman"/>
          <w:sz w:val="20"/>
          <w:szCs w:val="20"/>
        </w:rPr>
        <w:t xml:space="preserve"> </w:t>
      </w:r>
      <w:r w:rsidR="00F76E34" w:rsidRPr="00730974">
        <w:rPr>
          <w:rFonts w:ascii="Verdana" w:hAnsi="Verdana" w:cs="Times New Roman"/>
          <w:sz w:val="20"/>
          <w:szCs w:val="20"/>
        </w:rPr>
        <w:t>–</w:t>
      </w:r>
      <w:r w:rsidR="00D34FE9">
        <w:rPr>
          <w:rFonts w:ascii="Verdana" w:hAnsi="Verdana" w:cs="Times New Roman"/>
          <w:sz w:val="20"/>
          <w:szCs w:val="20"/>
        </w:rPr>
        <w:t xml:space="preserve"> за периода 01октомври – 31 май</w:t>
      </w:r>
      <w:bookmarkStart w:id="2" w:name="_GoBack"/>
      <w:bookmarkEnd w:id="2"/>
      <w:r w:rsidR="00F76E34" w:rsidRPr="00730974">
        <w:rPr>
          <w:rFonts w:ascii="Verdana" w:hAnsi="Verdana" w:cs="Times New Roman"/>
          <w:sz w:val="20"/>
          <w:szCs w:val="20"/>
        </w:rPr>
        <w:t>.</w:t>
      </w:r>
      <w:r w:rsidR="00FD5781" w:rsidRPr="00730974">
        <w:rPr>
          <w:rFonts w:ascii="Verdana" w:hAnsi="Verdana" w:cs="Times New Roman"/>
          <w:sz w:val="20"/>
          <w:szCs w:val="20"/>
        </w:rPr>
        <w:t xml:space="preserve"> Същите консумативи за периода от 01 юни до 30 септе</w:t>
      </w:r>
      <w:r w:rsidR="003D44A7" w:rsidRPr="00730974">
        <w:rPr>
          <w:rFonts w:ascii="Verdana" w:hAnsi="Verdana" w:cs="Times New Roman"/>
          <w:sz w:val="20"/>
          <w:szCs w:val="20"/>
        </w:rPr>
        <w:t>мври, ако има проведени занятия;</w:t>
      </w:r>
    </w:p>
    <w:p w:rsidR="00F76E34" w:rsidRPr="00730974" w:rsidRDefault="00F76E34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</w:t>
      </w:r>
      <w:r w:rsidR="004B11D2" w:rsidRPr="00730974">
        <w:rPr>
          <w:rFonts w:ascii="Verdana" w:hAnsi="Verdana" w:cs="Times New Roman"/>
          <w:sz w:val="20"/>
          <w:szCs w:val="20"/>
        </w:rPr>
        <w:t>л</w:t>
      </w:r>
      <w:r w:rsidRPr="00730974">
        <w:rPr>
          <w:rFonts w:ascii="Verdana" w:hAnsi="Verdana" w:cs="Times New Roman"/>
          <w:sz w:val="20"/>
          <w:szCs w:val="20"/>
        </w:rPr>
        <w:t>.16.Разходите за ток,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вода и отопление се начисляват,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както следва:</w:t>
      </w:r>
    </w:p>
    <w:p w:rsidR="00F76E34" w:rsidRPr="00730974" w:rsidRDefault="00F76E34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  1.От 01 октомври до 3</w:t>
      </w:r>
      <w:r w:rsidR="00391C4C" w:rsidRPr="00730974">
        <w:rPr>
          <w:rFonts w:ascii="Verdana" w:hAnsi="Verdana" w:cs="Times New Roman"/>
          <w:sz w:val="20"/>
          <w:szCs w:val="20"/>
        </w:rPr>
        <w:t>0</w:t>
      </w:r>
      <w:r w:rsidRPr="00730974">
        <w:rPr>
          <w:rFonts w:ascii="Verdana" w:hAnsi="Verdana" w:cs="Times New Roman"/>
          <w:sz w:val="20"/>
          <w:szCs w:val="20"/>
        </w:rPr>
        <w:t xml:space="preserve"> ноември на съответната година и се възстановяват до 20 декем</w:t>
      </w:r>
      <w:r w:rsidR="003D44A7" w:rsidRPr="00730974">
        <w:rPr>
          <w:rFonts w:ascii="Verdana" w:hAnsi="Verdana" w:cs="Times New Roman"/>
          <w:sz w:val="20"/>
          <w:szCs w:val="20"/>
        </w:rPr>
        <w:t>ври на същата  финансова година;</w:t>
      </w:r>
    </w:p>
    <w:p w:rsidR="00F76E34" w:rsidRPr="00730974" w:rsidRDefault="00F76E34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  2.От 01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декември до 31 м</w:t>
      </w:r>
      <w:r w:rsidR="003D44A7" w:rsidRPr="00730974">
        <w:rPr>
          <w:rFonts w:ascii="Verdana" w:hAnsi="Verdana" w:cs="Times New Roman"/>
          <w:sz w:val="20"/>
          <w:szCs w:val="20"/>
        </w:rPr>
        <w:t>ай и се възстановяват до 25 юни;</w:t>
      </w:r>
    </w:p>
    <w:p w:rsidR="003D44A7" w:rsidRPr="00730974" w:rsidRDefault="003D44A7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  3.  От 01 юни до 30 септември и се възстановяват до 25 октомври;</w:t>
      </w:r>
    </w:p>
    <w:p w:rsidR="00F76E34" w:rsidRPr="00730974" w:rsidRDefault="00F76E34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</w:t>
      </w:r>
      <w:r w:rsidR="004B11D2" w:rsidRPr="00730974">
        <w:rPr>
          <w:rFonts w:ascii="Verdana" w:hAnsi="Verdana" w:cs="Times New Roman"/>
          <w:sz w:val="20"/>
          <w:szCs w:val="20"/>
        </w:rPr>
        <w:t>л</w:t>
      </w:r>
      <w:r w:rsidRPr="00730974">
        <w:rPr>
          <w:rFonts w:ascii="Verdana" w:hAnsi="Verdana" w:cs="Times New Roman"/>
          <w:sz w:val="20"/>
          <w:szCs w:val="20"/>
        </w:rPr>
        <w:t>.17</w:t>
      </w:r>
      <w:r w:rsidR="004B11D2" w:rsidRPr="00730974">
        <w:rPr>
          <w:rFonts w:ascii="Verdana" w:hAnsi="Verdana" w:cs="Times New Roman"/>
          <w:sz w:val="20"/>
          <w:szCs w:val="20"/>
        </w:rPr>
        <w:t xml:space="preserve"> Р</w:t>
      </w:r>
      <w:r w:rsidRPr="00730974">
        <w:rPr>
          <w:rFonts w:ascii="Verdana" w:hAnsi="Verdana" w:cs="Times New Roman"/>
          <w:sz w:val="20"/>
          <w:szCs w:val="20"/>
        </w:rPr>
        <w:t xml:space="preserve">азходите за изразходваните консумативи за наетите помещения се заплащат от НАЕМАТЕЛЯ след двустранно подписан констативен протокол </w:t>
      </w:r>
      <w:r w:rsidRPr="00730974">
        <w:rPr>
          <w:rFonts w:ascii="Verdana" w:hAnsi="Verdana" w:cs="Times New Roman"/>
          <w:i/>
          <w:sz w:val="20"/>
          <w:szCs w:val="20"/>
        </w:rPr>
        <w:t xml:space="preserve">Приложение 1 </w:t>
      </w:r>
      <w:r w:rsidRPr="00730974">
        <w:rPr>
          <w:rFonts w:ascii="Verdana" w:hAnsi="Verdana" w:cs="Times New Roman"/>
          <w:sz w:val="20"/>
          <w:szCs w:val="20"/>
        </w:rPr>
        <w:t>към договора с посочена методика на изчисляване, което е неразд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елна част от настоящия договор и </w:t>
      </w:r>
      <w:r w:rsidR="003D44A7" w:rsidRPr="00730974">
        <w:rPr>
          <w:rFonts w:ascii="Verdana" w:hAnsi="Verdana" w:cs="Times New Roman"/>
          <w:i/>
          <w:sz w:val="20"/>
          <w:szCs w:val="20"/>
        </w:rPr>
        <w:t>Приложение 2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– учебна програма за работа с деца по съответната дейност, неразделна част от настоящия договор;</w:t>
      </w:r>
    </w:p>
    <w:p w:rsidR="00F76E34" w:rsidRPr="00730974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F76E34" w:rsidRPr="00730974">
        <w:rPr>
          <w:rFonts w:ascii="Verdana" w:hAnsi="Verdana" w:cs="Times New Roman"/>
          <w:sz w:val="20"/>
          <w:szCs w:val="20"/>
        </w:rPr>
        <w:t>.18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Да организира дейности с образователна цел съгласно раздел I</w:t>
      </w:r>
      <w:r w:rsidR="003D44A7" w:rsidRPr="00730974">
        <w:rPr>
          <w:rFonts w:ascii="Verdana" w:hAnsi="Verdana" w:cs="Times New Roman"/>
          <w:sz w:val="20"/>
          <w:szCs w:val="20"/>
        </w:rPr>
        <w:t>.чл.1 от настоящия договор;</w:t>
      </w:r>
    </w:p>
    <w:p w:rsidR="00B35AA4" w:rsidRPr="00730974" w:rsidRDefault="00B35AA4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</w:t>
      </w:r>
      <w:r w:rsidR="004B11D2" w:rsidRPr="00730974">
        <w:rPr>
          <w:rFonts w:ascii="Verdana" w:hAnsi="Verdana" w:cs="Times New Roman"/>
          <w:sz w:val="20"/>
          <w:szCs w:val="20"/>
        </w:rPr>
        <w:t>л</w:t>
      </w:r>
      <w:r w:rsidRPr="00730974">
        <w:rPr>
          <w:rFonts w:ascii="Verdana" w:hAnsi="Verdana" w:cs="Times New Roman"/>
          <w:sz w:val="20"/>
          <w:szCs w:val="20"/>
        </w:rPr>
        <w:t>.19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По време на заниманията преподавателите –представители на НАЕМАТЕЛЯ носят пълна отговорност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за здравето и живота на децата;</w:t>
      </w:r>
    </w:p>
    <w:p w:rsidR="00B35AA4" w:rsidRPr="00730974" w:rsidRDefault="004B11D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B35AA4" w:rsidRPr="00730974">
        <w:rPr>
          <w:rFonts w:ascii="Verdana" w:hAnsi="Verdana" w:cs="Times New Roman"/>
          <w:sz w:val="20"/>
          <w:szCs w:val="20"/>
        </w:rPr>
        <w:t>.20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При осъществяване на дейността,</w:t>
      </w:r>
      <w:r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 xml:space="preserve">съгласно предмета на договора да прилага и се 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да </w:t>
      </w:r>
      <w:r w:rsidR="00B35AA4" w:rsidRPr="00730974">
        <w:rPr>
          <w:rFonts w:ascii="Verdana" w:hAnsi="Verdana" w:cs="Times New Roman"/>
          <w:sz w:val="20"/>
          <w:szCs w:val="20"/>
        </w:rPr>
        <w:t>съобразява с всички изисквания на РЗИ – Варна,</w:t>
      </w:r>
      <w:r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противопожарна охрана и дру</w:t>
      </w:r>
      <w:r w:rsidR="003D44A7" w:rsidRPr="00730974">
        <w:rPr>
          <w:rFonts w:ascii="Verdana" w:hAnsi="Verdana" w:cs="Times New Roman"/>
          <w:sz w:val="20"/>
          <w:szCs w:val="20"/>
        </w:rPr>
        <w:t>ги инстанции и контролни органи;</w:t>
      </w:r>
    </w:p>
    <w:p w:rsidR="00B35AA4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B35AA4" w:rsidRPr="00730974">
        <w:rPr>
          <w:rFonts w:ascii="Verdana" w:hAnsi="Verdana" w:cs="Times New Roman"/>
          <w:sz w:val="20"/>
          <w:szCs w:val="20"/>
        </w:rPr>
        <w:t>.21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Да стопанисва наетото помещение с грижата на добър стопанин и добросъвестно да го опазва от повреди и щети</w:t>
      </w:r>
      <w:r w:rsidR="003D44A7" w:rsidRPr="00730974">
        <w:rPr>
          <w:rFonts w:ascii="Verdana" w:hAnsi="Verdana" w:cs="Times New Roman"/>
          <w:sz w:val="20"/>
          <w:szCs w:val="20"/>
        </w:rPr>
        <w:t>;</w:t>
      </w:r>
    </w:p>
    <w:p w:rsidR="00B35AA4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B35AA4" w:rsidRPr="00730974">
        <w:rPr>
          <w:rFonts w:ascii="Verdana" w:hAnsi="Verdana" w:cs="Times New Roman"/>
          <w:sz w:val="20"/>
          <w:szCs w:val="20"/>
        </w:rPr>
        <w:t>.22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Отстраняването на повреди,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които се дължат на обикновено ползване на помеще</w:t>
      </w:r>
      <w:r w:rsidR="003D44A7" w:rsidRPr="00730974">
        <w:rPr>
          <w:rFonts w:ascii="Verdana" w:hAnsi="Verdana" w:cs="Times New Roman"/>
          <w:sz w:val="20"/>
          <w:szCs w:val="20"/>
        </w:rPr>
        <w:t>нието са за сметка на НАЕМАТЕЛЯ;</w:t>
      </w:r>
    </w:p>
    <w:p w:rsidR="00B35AA4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B35AA4" w:rsidRPr="00730974">
        <w:rPr>
          <w:rFonts w:ascii="Verdana" w:hAnsi="Verdana" w:cs="Times New Roman"/>
          <w:sz w:val="20"/>
          <w:szCs w:val="20"/>
        </w:rPr>
        <w:t>.23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Да осигурява достъп на НАЕМОДАТЕЛЯ до наетото помещение за осъществяване на контрол,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B35AA4" w:rsidRPr="00730974">
        <w:rPr>
          <w:rFonts w:ascii="Verdana" w:hAnsi="Verdana" w:cs="Times New Roman"/>
          <w:sz w:val="20"/>
          <w:szCs w:val="20"/>
        </w:rPr>
        <w:t>относно спазване н</w:t>
      </w:r>
      <w:r w:rsidR="003D44A7" w:rsidRPr="00730974">
        <w:rPr>
          <w:rFonts w:ascii="Verdana" w:hAnsi="Verdana" w:cs="Times New Roman"/>
          <w:sz w:val="20"/>
          <w:szCs w:val="20"/>
        </w:rPr>
        <w:t>а клаузите на настоящия договор;</w:t>
      </w:r>
    </w:p>
    <w:p w:rsidR="00EA0BF0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7D5A00" w:rsidRPr="00730974">
        <w:rPr>
          <w:rFonts w:ascii="Verdana" w:hAnsi="Verdana" w:cs="Times New Roman"/>
          <w:sz w:val="20"/>
          <w:szCs w:val="20"/>
        </w:rPr>
        <w:t>.24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7D5A00" w:rsidRPr="00730974">
        <w:rPr>
          <w:rFonts w:ascii="Verdana" w:hAnsi="Verdana" w:cs="Times New Roman"/>
          <w:sz w:val="20"/>
          <w:szCs w:val="20"/>
        </w:rPr>
        <w:t xml:space="preserve">Да </w:t>
      </w:r>
      <w:r w:rsidR="003D44A7" w:rsidRPr="00730974">
        <w:rPr>
          <w:rFonts w:ascii="Verdana" w:hAnsi="Verdana" w:cs="Times New Roman"/>
          <w:sz w:val="20"/>
          <w:szCs w:val="20"/>
        </w:rPr>
        <w:t>предаде</w:t>
      </w:r>
      <w:r w:rsidR="007D5A00" w:rsidRPr="00730974">
        <w:rPr>
          <w:rFonts w:ascii="Verdana" w:hAnsi="Verdana" w:cs="Times New Roman"/>
          <w:sz w:val="20"/>
          <w:szCs w:val="20"/>
        </w:rPr>
        <w:t xml:space="preserve"> помещението в добро състояние </w:t>
      </w:r>
      <w:r w:rsidR="003D44A7" w:rsidRPr="00730974">
        <w:rPr>
          <w:rFonts w:ascii="Verdana" w:hAnsi="Verdana" w:cs="Times New Roman"/>
          <w:sz w:val="20"/>
          <w:szCs w:val="20"/>
        </w:rPr>
        <w:t>след прекратяване на договора с приемо-предавателен протокол;</w:t>
      </w:r>
    </w:p>
    <w:p w:rsidR="002A31DD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lastRenderedPageBreak/>
        <w:t>Чл</w:t>
      </w:r>
      <w:r w:rsidR="007D5A00" w:rsidRPr="00730974">
        <w:rPr>
          <w:rFonts w:ascii="Verdana" w:hAnsi="Verdana" w:cs="Times New Roman"/>
          <w:sz w:val="20"/>
          <w:szCs w:val="20"/>
        </w:rPr>
        <w:t>.25 НАЕМАТЕЛЯТ няма право да променя предназначението на помещенията и</w:t>
      </w:r>
      <w:r w:rsidR="002A31DD" w:rsidRPr="00730974">
        <w:rPr>
          <w:rFonts w:ascii="Verdana" w:hAnsi="Verdana" w:cs="Times New Roman"/>
          <w:sz w:val="20"/>
          <w:szCs w:val="20"/>
        </w:rPr>
        <w:t xml:space="preserve"> да ги предоставя на трети лица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, </w:t>
      </w:r>
      <w:r w:rsidR="002A31DD" w:rsidRPr="00730974">
        <w:rPr>
          <w:rFonts w:ascii="Verdana" w:hAnsi="Verdana" w:cs="Times New Roman"/>
          <w:sz w:val="20"/>
          <w:szCs w:val="20"/>
        </w:rPr>
        <w:t>и</w:t>
      </w:r>
      <w:r w:rsidR="007D5A00" w:rsidRPr="00730974">
        <w:rPr>
          <w:rFonts w:ascii="Verdana" w:hAnsi="Verdana" w:cs="Times New Roman"/>
          <w:sz w:val="20"/>
          <w:szCs w:val="20"/>
        </w:rPr>
        <w:t xml:space="preserve"> се задължава да ги ползва за извършване на дейности с образователна цел, съгласно раздел I.чл.1 от настоящия договор</w:t>
      </w:r>
      <w:r w:rsidR="003D44A7" w:rsidRPr="00730974">
        <w:rPr>
          <w:rFonts w:ascii="Verdana" w:hAnsi="Verdana" w:cs="Times New Roman"/>
          <w:sz w:val="20"/>
          <w:szCs w:val="20"/>
        </w:rPr>
        <w:t>;</w:t>
      </w:r>
    </w:p>
    <w:p w:rsidR="00E87305" w:rsidRPr="00730974" w:rsidRDefault="00E87305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</w:p>
    <w:p w:rsidR="0059456C" w:rsidRPr="00730974" w:rsidRDefault="0059456C" w:rsidP="00730974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730974">
        <w:rPr>
          <w:rFonts w:ascii="Verdana" w:hAnsi="Verdana" w:cs="Times New Roman"/>
          <w:i/>
          <w:sz w:val="20"/>
          <w:szCs w:val="20"/>
        </w:rPr>
        <w:t>VI.ПРЕКРАТЯВАНЕ НА ДОГОВОРА</w:t>
      </w:r>
    </w:p>
    <w:p w:rsidR="0059456C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59456C" w:rsidRPr="00730974">
        <w:rPr>
          <w:rFonts w:ascii="Verdana" w:hAnsi="Verdana" w:cs="Times New Roman"/>
          <w:sz w:val="20"/>
          <w:szCs w:val="20"/>
        </w:rPr>
        <w:t>.26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 </w:t>
      </w:r>
      <w:r w:rsidR="0059456C" w:rsidRPr="00730974">
        <w:rPr>
          <w:rFonts w:ascii="Verdana" w:hAnsi="Verdana" w:cs="Times New Roman"/>
          <w:sz w:val="20"/>
          <w:szCs w:val="20"/>
        </w:rPr>
        <w:t xml:space="preserve">Договорът се прекратява едностранно с писмено предизвестие от </w:t>
      </w:r>
    </w:p>
    <w:p w:rsidR="007D5A00" w:rsidRPr="00730974" w:rsidRDefault="0059456C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НАЕМОДАТЕЛЯ ако повече от 7/седем/ дни от датата на влизане в сила на договора не е внесена първата наемна вноска съгласно чл.4 в раздел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III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от настоящия договор;</w:t>
      </w:r>
    </w:p>
    <w:p w:rsidR="0059456C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59456C" w:rsidRPr="00730974">
        <w:rPr>
          <w:rFonts w:ascii="Verdana" w:hAnsi="Verdana" w:cs="Times New Roman"/>
          <w:sz w:val="20"/>
          <w:szCs w:val="20"/>
        </w:rPr>
        <w:t>.27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="0059456C" w:rsidRPr="00730974">
        <w:rPr>
          <w:rFonts w:ascii="Verdana" w:hAnsi="Verdana" w:cs="Times New Roman"/>
          <w:sz w:val="20"/>
          <w:szCs w:val="20"/>
        </w:rPr>
        <w:t>Договорът се прекратява:</w:t>
      </w:r>
    </w:p>
    <w:p w:rsidR="0059456C" w:rsidRPr="00730974" w:rsidRDefault="0059456C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1.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С изти</w:t>
      </w:r>
      <w:r w:rsidR="003D44A7" w:rsidRPr="00730974">
        <w:rPr>
          <w:rFonts w:ascii="Verdana" w:hAnsi="Verdana" w:cs="Times New Roman"/>
          <w:sz w:val="20"/>
          <w:szCs w:val="20"/>
        </w:rPr>
        <w:t>чане срока на настоящия договор;</w:t>
      </w:r>
    </w:p>
    <w:p w:rsidR="0059456C" w:rsidRPr="00730974" w:rsidRDefault="0059456C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2.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 xml:space="preserve">По взаимно съгласие на страните с едномесечно писмено </w:t>
      </w:r>
      <w:r w:rsidR="003D44A7" w:rsidRPr="00730974">
        <w:rPr>
          <w:rFonts w:ascii="Verdana" w:hAnsi="Verdana" w:cs="Times New Roman"/>
          <w:sz w:val="20"/>
          <w:szCs w:val="20"/>
        </w:rPr>
        <w:t>предизвестие;</w:t>
      </w:r>
    </w:p>
    <w:p w:rsidR="0059456C" w:rsidRPr="00730974" w:rsidRDefault="0059456C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3.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Д</w:t>
      </w:r>
      <w:r w:rsidRPr="00730974">
        <w:rPr>
          <w:rFonts w:ascii="Verdana" w:hAnsi="Verdana" w:cs="Times New Roman"/>
          <w:sz w:val="20"/>
          <w:szCs w:val="20"/>
        </w:rPr>
        <w:t>ействието на настоящия договор се прекратява</w:t>
      </w:r>
      <w:r w:rsidR="00E92F93" w:rsidRPr="00730974">
        <w:rPr>
          <w:rFonts w:ascii="Verdana" w:hAnsi="Verdana" w:cs="Times New Roman"/>
          <w:sz w:val="20"/>
          <w:szCs w:val="20"/>
        </w:rPr>
        <w:t xml:space="preserve"> предсрочно без предизвестие</w:t>
      </w:r>
      <w:r w:rsidR="003D44A7" w:rsidRPr="00730974">
        <w:rPr>
          <w:rFonts w:ascii="Verdana" w:hAnsi="Verdana" w:cs="Times New Roman"/>
          <w:sz w:val="20"/>
          <w:szCs w:val="20"/>
        </w:rPr>
        <w:t>:</w:t>
      </w:r>
    </w:p>
    <w:p w:rsidR="00E92F93" w:rsidRPr="00730974" w:rsidRDefault="00E92F93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- поради не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плащане на наемната цена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="003D44A7" w:rsidRPr="00730974">
        <w:rPr>
          <w:rFonts w:ascii="Verdana" w:hAnsi="Verdana" w:cs="Times New Roman"/>
          <w:sz w:val="20"/>
          <w:szCs w:val="20"/>
        </w:rPr>
        <w:t>до 15 число на месеца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следващ ползването на помещението, както и </w:t>
      </w:r>
      <w:r w:rsidRPr="00730974">
        <w:rPr>
          <w:rFonts w:ascii="Verdana" w:hAnsi="Verdana" w:cs="Times New Roman"/>
          <w:sz w:val="20"/>
          <w:szCs w:val="20"/>
        </w:rPr>
        <w:t>поради системно не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плащане в срок</w:t>
      </w:r>
      <w:r w:rsidR="00126B30" w:rsidRPr="00730974">
        <w:rPr>
          <w:rFonts w:ascii="Verdana" w:hAnsi="Verdana" w:cs="Times New Roman"/>
          <w:sz w:val="20"/>
          <w:szCs w:val="20"/>
        </w:rPr>
        <w:t>;</w:t>
      </w:r>
    </w:p>
    <w:p w:rsidR="00E92F93" w:rsidRPr="00730974" w:rsidRDefault="00E92F93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-</w:t>
      </w:r>
      <w:r w:rsidR="003D44A7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поради лошо стопанисв</w:t>
      </w:r>
      <w:r w:rsidR="00987D60" w:rsidRPr="00730974">
        <w:rPr>
          <w:rFonts w:ascii="Verdana" w:hAnsi="Verdana" w:cs="Times New Roman"/>
          <w:sz w:val="20"/>
          <w:szCs w:val="20"/>
        </w:rPr>
        <w:t>ане и ползване на помещенията не</w:t>
      </w:r>
      <w:r w:rsidRPr="00730974">
        <w:rPr>
          <w:rFonts w:ascii="Verdana" w:hAnsi="Verdana" w:cs="Times New Roman"/>
          <w:sz w:val="20"/>
          <w:szCs w:val="20"/>
        </w:rPr>
        <w:t xml:space="preserve"> по уговореното предназначение</w:t>
      </w:r>
      <w:r w:rsidR="00126B30" w:rsidRPr="00730974">
        <w:rPr>
          <w:rFonts w:ascii="Verdana" w:hAnsi="Verdana" w:cs="Times New Roman"/>
          <w:sz w:val="20"/>
          <w:szCs w:val="20"/>
        </w:rPr>
        <w:t>;</w:t>
      </w:r>
    </w:p>
    <w:p w:rsidR="00E92F93" w:rsidRPr="00730974" w:rsidRDefault="00E92F93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4.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При неизпълнение на поетите от договора задължения,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той се разваля от неизправната страна чрез едно месечно предизвестие до другата страна без предост</w:t>
      </w:r>
      <w:r w:rsidR="00126B30" w:rsidRPr="00730974">
        <w:rPr>
          <w:rFonts w:ascii="Verdana" w:hAnsi="Verdana" w:cs="Times New Roman"/>
          <w:sz w:val="20"/>
          <w:szCs w:val="20"/>
        </w:rPr>
        <w:t>авяне на нов срок на изпълнение;</w:t>
      </w:r>
    </w:p>
    <w:p w:rsidR="00513B83" w:rsidRPr="00730974" w:rsidRDefault="00513B83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5.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Гаранцията от един месечен наем се освобождава в срок до 15 число на месеца следващ месеца на прекратяване на договора след заплащане на в</w:t>
      </w:r>
      <w:r w:rsidR="00126B30" w:rsidRPr="00730974">
        <w:rPr>
          <w:rFonts w:ascii="Verdana" w:hAnsi="Verdana" w:cs="Times New Roman"/>
          <w:sz w:val="20"/>
          <w:szCs w:val="20"/>
        </w:rPr>
        <w:t>сички дължими суми от наемателя;</w:t>
      </w:r>
    </w:p>
    <w:p w:rsidR="00E92F93" w:rsidRDefault="00E92F93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При прекратяване на договора неизправната страна дължи</w:t>
      </w:r>
      <w:r w:rsidR="00987D60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на изправната неустойка в размер на един месечен наем,</w:t>
      </w:r>
      <w:r w:rsidR="00987D60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като щетите се обезпечават отделно</w:t>
      </w:r>
      <w:r w:rsidR="00126B30" w:rsidRPr="00730974">
        <w:rPr>
          <w:rFonts w:ascii="Verdana" w:hAnsi="Verdana" w:cs="Times New Roman"/>
          <w:sz w:val="20"/>
          <w:szCs w:val="20"/>
        </w:rPr>
        <w:t>;</w:t>
      </w:r>
    </w:p>
    <w:p w:rsidR="00E87305" w:rsidRPr="00730974" w:rsidRDefault="00E87305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E92F93" w:rsidRPr="00730974" w:rsidRDefault="008D58B9" w:rsidP="00730974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730974">
        <w:rPr>
          <w:rFonts w:ascii="Verdana" w:hAnsi="Verdana" w:cs="Times New Roman"/>
          <w:i/>
          <w:sz w:val="20"/>
          <w:szCs w:val="20"/>
        </w:rPr>
        <w:t>VII.ДОПЪЛНИТЕЛНИ УСЛОВИЯ</w:t>
      </w:r>
    </w:p>
    <w:p w:rsidR="008D58B9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8D58B9" w:rsidRPr="00730974">
        <w:rPr>
          <w:rFonts w:ascii="Verdana" w:hAnsi="Verdana" w:cs="Times New Roman"/>
          <w:sz w:val="20"/>
          <w:szCs w:val="20"/>
        </w:rPr>
        <w:t>.28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</w:t>
      </w:r>
      <w:r w:rsidR="008D58B9" w:rsidRPr="00730974">
        <w:rPr>
          <w:rFonts w:ascii="Verdana" w:hAnsi="Verdana" w:cs="Times New Roman"/>
          <w:sz w:val="20"/>
          <w:szCs w:val="20"/>
        </w:rPr>
        <w:t>В едномесечен срок от констатиране на двете страни, че за договорената дейно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ст не може да се формира група </w:t>
      </w:r>
      <w:r w:rsidR="008D58B9" w:rsidRPr="00730974">
        <w:rPr>
          <w:rFonts w:ascii="Verdana" w:hAnsi="Verdana" w:cs="Times New Roman"/>
          <w:sz w:val="20"/>
          <w:szCs w:val="20"/>
        </w:rPr>
        <w:t xml:space="preserve"> НАЕМАТЕЛЯТ</w:t>
      </w:r>
      <w:r w:rsidR="00B90532" w:rsidRPr="00730974">
        <w:rPr>
          <w:rFonts w:ascii="Verdana" w:hAnsi="Verdana" w:cs="Times New Roman"/>
          <w:sz w:val="20"/>
          <w:szCs w:val="20"/>
        </w:rPr>
        <w:t xml:space="preserve"> с 10 дне</w:t>
      </w:r>
      <w:r w:rsidR="00126B30" w:rsidRPr="00730974">
        <w:rPr>
          <w:rFonts w:ascii="Verdana" w:hAnsi="Verdana" w:cs="Times New Roman"/>
          <w:sz w:val="20"/>
          <w:szCs w:val="20"/>
        </w:rPr>
        <w:t>вно предизвестие до НАЕМОДАТЕЛЯ</w:t>
      </w:r>
      <w:r w:rsidR="00B90532" w:rsidRPr="00730974">
        <w:rPr>
          <w:rFonts w:ascii="Verdana" w:hAnsi="Verdana" w:cs="Times New Roman"/>
          <w:sz w:val="20"/>
          <w:szCs w:val="20"/>
        </w:rPr>
        <w:t>,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</w:t>
      </w:r>
      <w:r w:rsidR="00B90532" w:rsidRPr="00730974">
        <w:rPr>
          <w:rFonts w:ascii="Verdana" w:hAnsi="Verdana" w:cs="Times New Roman"/>
          <w:sz w:val="20"/>
          <w:szCs w:val="20"/>
        </w:rPr>
        <w:t>влизащо в рамките на горепосочения срок, разполага с правото да прекрати дейс</w:t>
      </w:r>
      <w:r w:rsidR="000B754A" w:rsidRPr="00730974">
        <w:rPr>
          <w:rFonts w:ascii="Verdana" w:hAnsi="Verdana" w:cs="Times New Roman"/>
          <w:sz w:val="20"/>
          <w:szCs w:val="20"/>
        </w:rPr>
        <w:t>твието на договора по дейността;</w:t>
      </w:r>
    </w:p>
    <w:p w:rsidR="00E87305" w:rsidRPr="00730974" w:rsidRDefault="00E87305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</w:p>
    <w:p w:rsidR="00F41102" w:rsidRPr="00730974" w:rsidRDefault="00F41102" w:rsidP="00730974">
      <w:pPr>
        <w:spacing w:after="0"/>
        <w:rPr>
          <w:rFonts w:ascii="Verdana" w:hAnsi="Verdana" w:cs="Times New Roman"/>
          <w:i/>
          <w:sz w:val="20"/>
          <w:szCs w:val="20"/>
        </w:rPr>
      </w:pPr>
      <w:r w:rsidRPr="00730974">
        <w:rPr>
          <w:rFonts w:ascii="Verdana" w:hAnsi="Verdana" w:cs="Times New Roman"/>
          <w:i/>
          <w:sz w:val="20"/>
          <w:szCs w:val="20"/>
        </w:rPr>
        <w:t>VIII.ЗАКЛЮЧИТЕЛНИ РАЗПОРЕДБИ</w:t>
      </w:r>
    </w:p>
    <w:p w:rsidR="00F41102" w:rsidRPr="00730974" w:rsidRDefault="00987D60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Чл</w:t>
      </w:r>
      <w:r w:rsidR="00F41102" w:rsidRPr="00730974">
        <w:rPr>
          <w:rFonts w:ascii="Verdana" w:hAnsi="Verdana" w:cs="Times New Roman"/>
          <w:sz w:val="20"/>
          <w:szCs w:val="20"/>
        </w:rPr>
        <w:t>.</w:t>
      </w:r>
      <w:r w:rsidRPr="00730974">
        <w:rPr>
          <w:rFonts w:ascii="Verdana" w:hAnsi="Verdana" w:cs="Times New Roman"/>
          <w:sz w:val="20"/>
          <w:szCs w:val="20"/>
        </w:rPr>
        <w:t>29</w:t>
      </w:r>
      <w:r w:rsidR="00126B30" w:rsidRPr="00730974">
        <w:rPr>
          <w:rFonts w:ascii="Verdana" w:hAnsi="Verdana" w:cs="Times New Roman"/>
          <w:sz w:val="20"/>
          <w:szCs w:val="20"/>
        </w:rPr>
        <w:t xml:space="preserve"> </w:t>
      </w:r>
      <w:r w:rsidR="00F41102" w:rsidRPr="00730974">
        <w:rPr>
          <w:rFonts w:ascii="Verdana" w:hAnsi="Verdana" w:cs="Times New Roman"/>
          <w:sz w:val="20"/>
          <w:szCs w:val="20"/>
        </w:rPr>
        <w:t>За всички неуредени въпроси се прил</w:t>
      </w:r>
      <w:r w:rsidR="000B754A" w:rsidRPr="00730974">
        <w:rPr>
          <w:rFonts w:ascii="Verdana" w:hAnsi="Verdana" w:cs="Times New Roman"/>
          <w:sz w:val="20"/>
          <w:szCs w:val="20"/>
        </w:rPr>
        <w:t>ага действащото законодателство;</w:t>
      </w:r>
    </w:p>
    <w:p w:rsidR="00F41102" w:rsidRPr="00730974" w:rsidRDefault="00F41102" w:rsidP="00E87305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Ч</w:t>
      </w:r>
      <w:r w:rsidR="00987D60" w:rsidRPr="00730974">
        <w:rPr>
          <w:rFonts w:ascii="Verdana" w:hAnsi="Verdana" w:cs="Times New Roman"/>
          <w:sz w:val="20"/>
          <w:szCs w:val="20"/>
        </w:rPr>
        <w:t>л</w:t>
      </w:r>
      <w:r w:rsidRPr="00730974">
        <w:rPr>
          <w:rFonts w:ascii="Verdana" w:hAnsi="Verdana" w:cs="Times New Roman"/>
          <w:sz w:val="20"/>
          <w:szCs w:val="20"/>
        </w:rPr>
        <w:t>.3</w:t>
      </w:r>
      <w:r w:rsidR="00987D60" w:rsidRPr="00730974">
        <w:rPr>
          <w:rFonts w:ascii="Verdana" w:hAnsi="Verdana" w:cs="Times New Roman"/>
          <w:sz w:val="20"/>
          <w:szCs w:val="20"/>
        </w:rPr>
        <w:t>0</w:t>
      </w:r>
      <w:r w:rsidR="000B754A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Всички спорове свързани с тълкуване и прилагане на договора се решават чрез преговори между страните,</w:t>
      </w:r>
      <w:r w:rsidR="000B754A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като в случай, че не бъде постигнато съгласие,</w:t>
      </w:r>
      <w:r w:rsidR="000B754A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 xml:space="preserve">спорът </w:t>
      </w:r>
      <w:r w:rsidR="000B754A" w:rsidRPr="00730974">
        <w:rPr>
          <w:rFonts w:ascii="Verdana" w:hAnsi="Verdana" w:cs="Times New Roman"/>
          <w:sz w:val="20"/>
          <w:szCs w:val="20"/>
        </w:rPr>
        <w:t>се отнася пред компетентния съд;</w:t>
      </w:r>
    </w:p>
    <w:p w:rsidR="00F41102" w:rsidRPr="00730974" w:rsidRDefault="00F41102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Настоящия договор се изготвя в четири еднообразни екземпляра – един за НАЕМАТЕЛЯ и три за НАЕМОДАТЕЛЯ.</w:t>
      </w: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F87842" w:rsidRPr="00730974" w:rsidRDefault="00F87842" w:rsidP="00730974">
      <w:pPr>
        <w:spacing w:after="0"/>
        <w:rPr>
          <w:rFonts w:ascii="Verdana" w:hAnsi="Verdana" w:cs="Times New Roman"/>
          <w:sz w:val="20"/>
          <w:szCs w:val="20"/>
        </w:rPr>
      </w:pPr>
    </w:p>
    <w:p w:rsidR="00A61357" w:rsidRPr="00730974" w:rsidRDefault="00A61357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>НАЕМОДАТЕЛ:                                                           НАЕМАТЕЛ:</w:t>
      </w:r>
    </w:p>
    <w:p w:rsidR="00085E71" w:rsidRPr="00730974" w:rsidRDefault="00A61357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     </w:t>
      </w:r>
      <w:r w:rsidR="00085E71" w:rsidRPr="00730974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 xml:space="preserve">      Директор………………..                                      Управител……………..</w:t>
      </w:r>
    </w:p>
    <w:p w:rsidR="00502021" w:rsidRPr="00730974" w:rsidRDefault="00085E71" w:rsidP="00730974">
      <w:pPr>
        <w:spacing w:after="0"/>
        <w:rPr>
          <w:rFonts w:ascii="Verdana" w:hAnsi="Verdana" w:cs="Times New Roman"/>
          <w:sz w:val="20"/>
          <w:szCs w:val="20"/>
        </w:rPr>
      </w:pPr>
      <w:r w:rsidRPr="00730974">
        <w:rPr>
          <w:rFonts w:ascii="Verdana" w:hAnsi="Verdana" w:cs="Times New Roman"/>
          <w:sz w:val="20"/>
          <w:szCs w:val="20"/>
        </w:rPr>
        <w:t xml:space="preserve">        </w:t>
      </w:r>
      <w:r w:rsidR="00987D60" w:rsidRPr="00730974">
        <w:rPr>
          <w:rFonts w:ascii="Verdana" w:hAnsi="Verdana" w:cs="Times New Roman"/>
          <w:sz w:val="20"/>
          <w:szCs w:val="20"/>
        </w:rPr>
        <w:t xml:space="preserve">    </w:t>
      </w:r>
      <w:r w:rsidRPr="00730974">
        <w:rPr>
          <w:rFonts w:ascii="Verdana" w:hAnsi="Verdana" w:cs="Times New Roman"/>
          <w:sz w:val="20"/>
          <w:szCs w:val="20"/>
        </w:rPr>
        <w:t xml:space="preserve"> Гл.</w:t>
      </w:r>
      <w:r w:rsidR="00357DC7">
        <w:rPr>
          <w:rFonts w:ascii="Verdana" w:hAnsi="Verdana" w:cs="Times New Roman"/>
          <w:sz w:val="20"/>
          <w:szCs w:val="20"/>
        </w:rPr>
        <w:t xml:space="preserve"> </w:t>
      </w:r>
      <w:r w:rsidRPr="00730974">
        <w:rPr>
          <w:rFonts w:ascii="Verdana" w:hAnsi="Verdana" w:cs="Times New Roman"/>
          <w:sz w:val="20"/>
          <w:szCs w:val="20"/>
        </w:rPr>
        <w:t>счетоводител……………</w:t>
      </w:r>
      <w:r w:rsidR="00A61357" w:rsidRPr="00730974">
        <w:rPr>
          <w:rFonts w:ascii="Verdana" w:hAnsi="Verdana" w:cs="Times New Roman"/>
          <w:sz w:val="20"/>
          <w:szCs w:val="20"/>
        </w:rPr>
        <w:t xml:space="preserve">      </w:t>
      </w:r>
    </w:p>
    <w:sectPr w:rsidR="00502021" w:rsidRPr="00730974" w:rsidSect="00730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E3" w:rsidRDefault="00D03DE3" w:rsidP="00647A99">
      <w:pPr>
        <w:spacing w:after="0" w:line="240" w:lineRule="auto"/>
      </w:pPr>
      <w:r>
        <w:separator/>
      </w:r>
    </w:p>
  </w:endnote>
  <w:endnote w:type="continuationSeparator" w:id="0">
    <w:p w:rsidR="00D03DE3" w:rsidRDefault="00D03DE3" w:rsidP="006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E3" w:rsidRDefault="00D03DE3" w:rsidP="00647A99">
      <w:pPr>
        <w:spacing w:after="0" w:line="240" w:lineRule="auto"/>
      </w:pPr>
      <w:r>
        <w:separator/>
      </w:r>
    </w:p>
  </w:footnote>
  <w:footnote w:type="continuationSeparator" w:id="0">
    <w:p w:rsidR="00D03DE3" w:rsidRDefault="00D03DE3" w:rsidP="0064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B38"/>
    <w:multiLevelType w:val="hybridMultilevel"/>
    <w:tmpl w:val="8334E84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18F0A30"/>
    <w:multiLevelType w:val="hybridMultilevel"/>
    <w:tmpl w:val="A61E66AA"/>
    <w:lvl w:ilvl="0" w:tplc="4A3AF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7605D0"/>
    <w:multiLevelType w:val="hybridMultilevel"/>
    <w:tmpl w:val="4818401C"/>
    <w:lvl w:ilvl="0" w:tplc="674424C0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437D4B8A"/>
    <w:multiLevelType w:val="multilevel"/>
    <w:tmpl w:val="5A3662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74195"/>
    <w:multiLevelType w:val="multilevel"/>
    <w:tmpl w:val="5A36626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12738"/>
    <w:multiLevelType w:val="hybridMultilevel"/>
    <w:tmpl w:val="74A67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5C01"/>
    <w:multiLevelType w:val="multilevel"/>
    <w:tmpl w:val="C5C23FC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88739E"/>
    <w:multiLevelType w:val="multilevel"/>
    <w:tmpl w:val="A51487D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A"/>
    <w:rsid w:val="00002D1A"/>
    <w:rsid w:val="00003598"/>
    <w:rsid w:val="00022F83"/>
    <w:rsid w:val="000826F6"/>
    <w:rsid w:val="00085E71"/>
    <w:rsid w:val="000A151C"/>
    <w:rsid w:val="000A67E6"/>
    <w:rsid w:val="000B4B1D"/>
    <w:rsid w:val="000B754A"/>
    <w:rsid w:val="00106F77"/>
    <w:rsid w:val="0011698A"/>
    <w:rsid w:val="00126B30"/>
    <w:rsid w:val="00145FFA"/>
    <w:rsid w:val="00151884"/>
    <w:rsid w:val="00224BA7"/>
    <w:rsid w:val="00286B22"/>
    <w:rsid w:val="002A31DD"/>
    <w:rsid w:val="00345D75"/>
    <w:rsid w:val="00352A0D"/>
    <w:rsid w:val="00357DC7"/>
    <w:rsid w:val="00391C4C"/>
    <w:rsid w:val="00396B15"/>
    <w:rsid w:val="003B56DB"/>
    <w:rsid w:val="003D44A7"/>
    <w:rsid w:val="00460485"/>
    <w:rsid w:val="0046338A"/>
    <w:rsid w:val="004942AD"/>
    <w:rsid w:val="004A2BFD"/>
    <w:rsid w:val="004B0003"/>
    <w:rsid w:val="004B11D2"/>
    <w:rsid w:val="004B432B"/>
    <w:rsid w:val="004D448F"/>
    <w:rsid w:val="004F0883"/>
    <w:rsid w:val="004F50E1"/>
    <w:rsid w:val="00502021"/>
    <w:rsid w:val="00513B83"/>
    <w:rsid w:val="00544F3A"/>
    <w:rsid w:val="00554F17"/>
    <w:rsid w:val="00593DA1"/>
    <w:rsid w:val="0059456C"/>
    <w:rsid w:val="005B6EE2"/>
    <w:rsid w:val="005B7772"/>
    <w:rsid w:val="005C321C"/>
    <w:rsid w:val="005E2A5F"/>
    <w:rsid w:val="005F1705"/>
    <w:rsid w:val="005F631E"/>
    <w:rsid w:val="00632F98"/>
    <w:rsid w:val="00635460"/>
    <w:rsid w:val="006400EC"/>
    <w:rsid w:val="00647A99"/>
    <w:rsid w:val="00663C8B"/>
    <w:rsid w:val="006F1306"/>
    <w:rsid w:val="006F2E69"/>
    <w:rsid w:val="00706A21"/>
    <w:rsid w:val="00730974"/>
    <w:rsid w:val="00734F73"/>
    <w:rsid w:val="00756869"/>
    <w:rsid w:val="007A3C8D"/>
    <w:rsid w:val="007C6368"/>
    <w:rsid w:val="007D5A00"/>
    <w:rsid w:val="007F5209"/>
    <w:rsid w:val="008102CF"/>
    <w:rsid w:val="00871538"/>
    <w:rsid w:val="008D58B9"/>
    <w:rsid w:val="009069AE"/>
    <w:rsid w:val="00926C99"/>
    <w:rsid w:val="009449BC"/>
    <w:rsid w:val="009627E3"/>
    <w:rsid w:val="00987D60"/>
    <w:rsid w:val="009C71E7"/>
    <w:rsid w:val="009C7ED1"/>
    <w:rsid w:val="009E7935"/>
    <w:rsid w:val="00A256A6"/>
    <w:rsid w:val="00A26984"/>
    <w:rsid w:val="00A32B64"/>
    <w:rsid w:val="00A372AA"/>
    <w:rsid w:val="00A61357"/>
    <w:rsid w:val="00A82137"/>
    <w:rsid w:val="00A8394E"/>
    <w:rsid w:val="00A97E0B"/>
    <w:rsid w:val="00AD6C45"/>
    <w:rsid w:val="00B1112B"/>
    <w:rsid w:val="00B33A05"/>
    <w:rsid w:val="00B35AA4"/>
    <w:rsid w:val="00B62754"/>
    <w:rsid w:val="00B90532"/>
    <w:rsid w:val="00BA089B"/>
    <w:rsid w:val="00C271D4"/>
    <w:rsid w:val="00C34446"/>
    <w:rsid w:val="00C74A7C"/>
    <w:rsid w:val="00CC2873"/>
    <w:rsid w:val="00CF0A3C"/>
    <w:rsid w:val="00CF4E0A"/>
    <w:rsid w:val="00D03DE3"/>
    <w:rsid w:val="00D31C0D"/>
    <w:rsid w:val="00D34FE9"/>
    <w:rsid w:val="00D726D2"/>
    <w:rsid w:val="00D86C10"/>
    <w:rsid w:val="00DC3328"/>
    <w:rsid w:val="00DD4535"/>
    <w:rsid w:val="00DE63A4"/>
    <w:rsid w:val="00DF364D"/>
    <w:rsid w:val="00E17C91"/>
    <w:rsid w:val="00E22AB3"/>
    <w:rsid w:val="00E422F9"/>
    <w:rsid w:val="00E54B80"/>
    <w:rsid w:val="00E87305"/>
    <w:rsid w:val="00E92F93"/>
    <w:rsid w:val="00EA0BF0"/>
    <w:rsid w:val="00EB3B1C"/>
    <w:rsid w:val="00EB78F6"/>
    <w:rsid w:val="00EC2B94"/>
    <w:rsid w:val="00EC41C8"/>
    <w:rsid w:val="00EC79CE"/>
    <w:rsid w:val="00EE2D84"/>
    <w:rsid w:val="00EF0755"/>
    <w:rsid w:val="00F41102"/>
    <w:rsid w:val="00F76E34"/>
    <w:rsid w:val="00F821FF"/>
    <w:rsid w:val="00F87842"/>
    <w:rsid w:val="00FA41AF"/>
    <w:rsid w:val="00FB0C6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1D9A"/>
  <w15:docId w15:val="{7945CE7E-786E-4FA5-902A-CDF00D3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CF4E0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"/>
    <w:rsid w:val="00CF4E0A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a0">
    <w:name w:val="Основной текст"/>
    <w:basedOn w:val="Normal"/>
    <w:link w:val="a"/>
    <w:rsid w:val="00CF4E0A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">
    <w:name w:val="Основной текст (2)_"/>
    <w:basedOn w:val="DefaultParagraphFont"/>
    <w:link w:val="20"/>
    <w:rsid w:val="00CF4E0A"/>
    <w:rPr>
      <w:rFonts w:ascii="Times New Roman" w:eastAsia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CF4E0A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3">
    <w:name w:val="Заголовок №3_"/>
    <w:basedOn w:val="DefaultParagraphFont"/>
    <w:link w:val="30"/>
    <w:rsid w:val="00CF4E0A"/>
    <w:rPr>
      <w:rFonts w:ascii="Candara" w:eastAsia="Candara" w:hAnsi="Candara" w:cs="Candara"/>
      <w:spacing w:val="-13"/>
      <w:sz w:val="21"/>
      <w:szCs w:val="21"/>
      <w:shd w:val="clear" w:color="auto" w:fill="FFFFFF"/>
    </w:rPr>
  </w:style>
  <w:style w:type="character" w:customStyle="1" w:styleId="26pt">
    <w:name w:val="Основной текст (2) + Интервал 6 pt"/>
    <w:basedOn w:val="2"/>
    <w:rsid w:val="00CF4E0A"/>
    <w:rPr>
      <w:rFonts w:ascii="Times New Roman" w:eastAsia="Times New Roman" w:hAnsi="Times New Roman" w:cs="Times New Roman"/>
      <w:i/>
      <w:iCs/>
      <w:color w:val="000000"/>
      <w:spacing w:val="129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CF4E0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30">
    <w:name w:val="Заголовок №3"/>
    <w:basedOn w:val="Normal"/>
    <w:link w:val="3"/>
    <w:rsid w:val="00CF4E0A"/>
    <w:pPr>
      <w:widowControl w:val="0"/>
      <w:shd w:val="clear" w:color="auto" w:fill="FFFFFF"/>
      <w:spacing w:before="300" w:after="180" w:line="0" w:lineRule="atLeast"/>
      <w:jc w:val="both"/>
      <w:outlineLvl w:val="2"/>
    </w:pPr>
    <w:rPr>
      <w:rFonts w:ascii="Candara" w:eastAsia="Candara" w:hAnsi="Candara" w:cs="Candara"/>
      <w:spacing w:val="-13"/>
      <w:sz w:val="21"/>
      <w:szCs w:val="21"/>
    </w:rPr>
  </w:style>
  <w:style w:type="character" w:customStyle="1" w:styleId="4">
    <w:name w:val="Заголовок №4_"/>
    <w:basedOn w:val="DefaultParagraphFont"/>
    <w:link w:val="40"/>
    <w:rsid w:val="00CF4E0A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0">
    <w:name w:val="Заголовок №4"/>
    <w:basedOn w:val="Normal"/>
    <w:link w:val="4"/>
    <w:rsid w:val="00CF4E0A"/>
    <w:pPr>
      <w:widowControl w:val="0"/>
      <w:shd w:val="clear" w:color="auto" w:fill="FFFFFF"/>
      <w:spacing w:after="0" w:line="78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0pt0">
    <w:name w:val="Основной текст + Полужирный;Интервал 0 pt"/>
    <w:basedOn w:val="a"/>
    <w:rsid w:val="00CF4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semiHidden/>
    <w:unhideWhenUsed/>
    <w:rsid w:val="00647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A99"/>
  </w:style>
  <w:style w:type="paragraph" w:styleId="Footer">
    <w:name w:val="footer"/>
    <w:basedOn w:val="Normal"/>
    <w:link w:val="FooterChar"/>
    <w:uiPriority w:val="99"/>
    <w:semiHidden/>
    <w:unhideWhenUsed/>
    <w:rsid w:val="00647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A99"/>
  </w:style>
  <w:style w:type="character" w:customStyle="1" w:styleId="-1pt">
    <w:name w:val="Основной текст + Курсив;Интервал -1 pt"/>
    <w:basedOn w:val="a"/>
    <w:rsid w:val="00502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12">
    <w:name w:val="Заголовок №1 (2)_"/>
    <w:basedOn w:val="DefaultParagraphFont"/>
    <w:link w:val="120"/>
    <w:rsid w:val="00502021"/>
    <w:rPr>
      <w:rFonts w:ascii="Times New Roman" w:eastAsia="Times New Roman" w:hAnsi="Times New Roman" w:cs="Times New Roman"/>
      <w:spacing w:val="-13"/>
      <w:sz w:val="28"/>
      <w:szCs w:val="28"/>
      <w:shd w:val="clear" w:color="auto" w:fill="FFFFFF"/>
    </w:rPr>
  </w:style>
  <w:style w:type="character" w:customStyle="1" w:styleId="20pt0">
    <w:name w:val="Основной текст (2) + Интервал 0 pt"/>
    <w:basedOn w:val="2"/>
    <w:rsid w:val="00502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20pt1">
    <w:name w:val="Основной текст (2) + Курсив;Интервал 0 pt"/>
    <w:basedOn w:val="2"/>
    <w:rsid w:val="00502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a1">
    <w:name w:val="Основной текст + Малые прописные"/>
    <w:basedOn w:val="a"/>
    <w:rsid w:val="005020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31">
    <w:name w:val="Основной текст (3)_"/>
    <w:basedOn w:val="DefaultParagraphFont"/>
    <w:link w:val="32"/>
    <w:rsid w:val="00502021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DefaultParagraphFont"/>
    <w:link w:val="42"/>
    <w:rsid w:val="0050202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502021"/>
    <w:pPr>
      <w:widowControl w:val="0"/>
      <w:shd w:val="clear" w:color="auto" w:fill="FFFFFF"/>
      <w:spacing w:before="300" w:after="0" w:line="259" w:lineRule="exact"/>
      <w:jc w:val="both"/>
      <w:outlineLvl w:val="0"/>
    </w:pPr>
    <w:rPr>
      <w:rFonts w:ascii="Times New Roman" w:eastAsia="Times New Roman" w:hAnsi="Times New Roman" w:cs="Times New Roman"/>
      <w:spacing w:val="-13"/>
      <w:sz w:val="28"/>
      <w:szCs w:val="28"/>
    </w:rPr>
  </w:style>
  <w:style w:type="paragraph" w:customStyle="1" w:styleId="32">
    <w:name w:val="Основной текст (3)"/>
    <w:basedOn w:val="Normal"/>
    <w:link w:val="31"/>
    <w:rsid w:val="00502021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42">
    <w:name w:val="Основной текст (4)"/>
    <w:basedOn w:val="Normal"/>
    <w:link w:val="41"/>
    <w:rsid w:val="0050202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Candara115pt0pt">
    <w:name w:val="Основной текст + Candara;11.5 pt;Интервал 0 pt"/>
    <w:basedOn w:val="a"/>
    <w:rsid w:val="005020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40pt">
    <w:name w:val="Основной текст (4) + Интервал 0 pt"/>
    <w:basedOn w:val="41"/>
    <w:rsid w:val="00502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13">
    <w:name w:val="Заголовок №1 (3)_"/>
    <w:basedOn w:val="DefaultParagraphFont"/>
    <w:link w:val="130"/>
    <w:rsid w:val="005020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BookmanOldStyle11pt0pt">
    <w:name w:val="Заголовок №1 (3) + Bookman Old Style;11 pt;Полужирный;Интервал 0 pt"/>
    <w:basedOn w:val="13"/>
    <w:rsid w:val="00502021"/>
    <w:rPr>
      <w:rFonts w:ascii="Bookman Old Style" w:eastAsia="Bookman Old Style" w:hAnsi="Bookman Old Style" w:cs="Bookman Old Style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4-1pt">
    <w:name w:val="Основной текст (4) + Интервал -1 pt"/>
    <w:basedOn w:val="41"/>
    <w:rsid w:val="00502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5">
    <w:name w:val="Основной текст (5)_"/>
    <w:basedOn w:val="DefaultParagraphFont"/>
    <w:link w:val="50"/>
    <w:rsid w:val="0050202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59pt0pt">
    <w:name w:val="Основной текст (5) + 9 pt;Полужирный;Интервал 0 pt"/>
    <w:basedOn w:val="5"/>
    <w:rsid w:val="0050202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">
    <w:name w:val="Заголовок №1_"/>
    <w:basedOn w:val="DefaultParagraphFont"/>
    <w:link w:val="10"/>
    <w:rsid w:val="00502021"/>
    <w:rPr>
      <w:rFonts w:ascii="Times New Roman" w:eastAsia="Times New Roman" w:hAnsi="Times New Roman" w:cs="Times New Roman"/>
      <w:b/>
      <w:bCs/>
      <w:spacing w:val="-11"/>
      <w:sz w:val="21"/>
      <w:szCs w:val="21"/>
      <w:shd w:val="clear" w:color="auto" w:fill="FFFFFF"/>
    </w:rPr>
  </w:style>
  <w:style w:type="character" w:customStyle="1" w:styleId="40pt0">
    <w:name w:val="Основной текст (4) + Курсив;Интервал 0 pt"/>
    <w:basedOn w:val="41"/>
    <w:rsid w:val="005020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13-1pt">
    <w:name w:val="Заголовок №1 (3) + Интервал -1 pt"/>
    <w:basedOn w:val="13"/>
    <w:rsid w:val="00502021"/>
    <w:rPr>
      <w:rFonts w:ascii="Times New Roman" w:eastAsia="Times New Roman" w:hAnsi="Times New Roman" w:cs="Times New Roman"/>
      <w:color w:val="000000"/>
      <w:spacing w:val="-32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130">
    <w:name w:val="Заголовок №1 (3)"/>
    <w:basedOn w:val="Normal"/>
    <w:link w:val="13"/>
    <w:rsid w:val="00502021"/>
    <w:pPr>
      <w:widowControl w:val="0"/>
      <w:shd w:val="clear" w:color="auto" w:fill="FFFFFF"/>
      <w:spacing w:after="0" w:line="509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rsid w:val="00502021"/>
    <w:pPr>
      <w:widowControl w:val="0"/>
      <w:shd w:val="clear" w:color="auto" w:fill="FFFFFF"/>
      <w:spacing w:before="660" w:after="0" w:line="480" w:lineRule="exact"/>
      <w:ind w:hanging="620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">
    <w:name w:val="Заголовок №1"/>
    <w:basedOn w:val="Normal"/>
    <w:link w:val="1"/>
    <w:rsid w:val="00502021"/>
    <w:pPr>
      <w:widowControl w:val="0"/>
      <w:shd w:val="clear" w:color="auto" w:fill="FFFFFF"/>
      <w:spacing w:after="240" w:line="283" w:lineRule="exact"/>
      <w:outlineLvl w:val="0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character" w:customStyle="1" w:styleId="-1pt0">
    <w:name w:val="Основной текст + Интервал -1 pt"/>
    <w:basedOn w:val="a"/>
    <w:rsid w:val="00502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9pt0pt">
    <w:name w:val="Основной текст + 9 pt;Полужирный;Интервал 0 pt"/>
    <w:basedOn w:val="a"/>
    <w:rsid w:val="00502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3AD2-DD4D-4723-A4AD-C8628D66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Потребител на Windows</cp:lastModifiedBy>
  <cp:revision>6</cp:revision>
  <cp:lastPrinted>2019-10-18T07:39:00Z</cp:lastPrinted>
  <dcterms:created xsi:type="dcterms:W3CDTF">2019-10-11T05:38:00Z</dcterms:created>
  <dcterms:modified xsi:type="dcterms:W3CDTF">2019-10-18T07:39:00Z</dcterms:modified>
</cp:coreProperties>
</file>